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03F2" w:rsidRPr="002D7BF2" w:rsidRDefault="005D03F2" w:rsidP="005D03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2D7BF2">
        <w:rPr>
          <w:rFonts w:ascii="Times New Roman" w:hAnsi="Times New Roman" w:cs="Times New Roman"/>
          <w:i/>
          <w:iCs/>
          <w:color w:val="000000"/>
          <w:sz w:val="24"/>
          <w:szCs w:val="24"/>
        </w:rPr>
        <w:t>Александра Гививна Г0Г0БЕРИДЗЕ,</w:t>
      </w:r>
    </w:p>
    <w:p w:rsidR="005D03F2" w:rsidRDefault="005D03F2" w:rsidP="005D03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2D7BF2">
        <w:rPr>
          <w:rFonts w:ascii="Times New Roman" w:hAnsi="Times New Roman" w:cs="Times New Roman"/>
          <w:color w:val="000000"/>
          <w:sz w:val="20"/>
          <w:szCs w:val="20"/>
        </w:rPr>
        <w:t>доктор педагогических наук, профессор, заведующая кафедрой дошкольной педагогики</w:t>
      </w:r>
    </w:p>
    <w:p w:rsidR="002D7BF2" w:rsidRPr="002D7BF2" w:rsidRDefault="002D7BF2" w:rsidP="005D03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</w:p>
    <w:p w:rsidR="005D03F2" w:rsidRPr="002D7BF2" w:rsidRDefault="005D03F2" w:rsidP="005D03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2D7BF2">
        <w:rPr>
          <w:rFonts w:ascii="Times New Roman" w:hAnsi="Times New Roman" w:cs="Times New Roman"/>
          <w:i/>
          <w:iCs/>
          <w:color w:val="000000"/>
          <w:sz w:val="24"/>
          <w:szCs w:val="24"/>
        </w:rPr>
        <w:t>Вера Александровна ДЕРКУНСКАЯ,</w:t>
      </w:r>
    </w:p>
    <w:p w:rsidR="002D7BF2" w:rsidRDefault="005D03F2" w:rsidP="005D03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2D7BF2">
        <w:rPr>
          <w:rFonts w:ascii="Times New Roman" w:hAnsi="Times New Roman" w:cs="Times New Roman"/>
          <w:color w:val="000000"/>
          <w:sz w:val="20"/>
          <w:szCs w:val="20"/>
        </w:rPr>
        <w:t xml:space="preserve">кандидат педагогических наук, доцент кафедры дошкольной педагогики Института детства </w:t>
      </w:r>
    </w:p>
    <w:p w:rsidR="005D03F2" w:rsidRPr="002D7BF2" w:rsidRDefault="005D03F2" w:rsidP="005D03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2D7BF2">
        <w:rPr>
          <w:rFonts w:ascii="Times New Roman" w:hAnsi="Times New Roman" w:cs="Times New Roman"/>
          <w:color w:val="000000"/>
          <w:sz w:val="20"/>
          <w:szCs w:val="20"/>
        </w:rPr>
        <w:t>Российского государственного педагогического университета им. А.И. Герцена, г. Санкт-Петербург</w:t>
      </w:r>
    </w:p>
    <w:p w:rsidR="002D7BF2" w:rsidRPr="002D7BF2" w:rsidRDefault="002D7BF2" w:rsidP="005D03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</w:p>
    <w:p w:rsidR="002D7BF2" w:rsidRDefault="002D7BF2" w:rsidP="005D03F2">
      <w:pPr>
        <w:autoSpaceDE w:val="0"/>
        <w:autoSpaceDN w:val="0"/>
        <w:adjustRightInd w:val="0"/>
        <w:spacing w:after="0" w:line="240" w:lineRule="auto"/>
        <w:rPr>
          <w:rFonts w:ascii="Franklin Gothic Medium Cond" w:hAnsi="Franklin Gothic Medium Cond" w:cs="Franklin Gothic Medium Cond"/>
          <w:color w:val="000000"/>
          <w:sz w:val="20"/>
          <w:szCs w:val="20"/>
        </w:rPr>
      </w:pPr>
    </w:p>
    <w:p w:rsidR="005D03F2" w:rsidRDefault="005D03F2" w:rsidP="005D03F2">
      <w:pPr>
        <w:autoSpaceDE w:val="0"/>
        <w:autoSpaceDN w:val="0"/>
        <w:adjustRightInd w:val="0"/>
        <w:spacing w:after="0" w:line="240" w:lineRule="auto"/>
        <w:rPr>
          <w:rFonts w:ascii="Franklin Gothic Medium Cond" w:hAnsi="Franklin Gothic Medium Cond" w:cs="Franklin Gothic Medium Cond"/>
          <w:color w:val="000000"/>
          <w:sz w:val="24"/>
          <w:szCs w:val="24"/>
        </w:rPr>
      </w:pPr>
      <w:r>
        <w:rPr>
          <w:rFonts w:ascii="Franklin Gothic Medium Cond" w:hAnsi="Franklin Gothic Medium Cond" w:cs="Franklin Gothic Medium Cond"/>
          <w:color w:val="000000"/>
          <w:sz w:val="24"/>
          <w:szCs w:val="24"/>
        </w:rPr>
        <w:t>ПОРТРЕТ СОВРЕМЕННОГО РЕБЕНКА ДОШКОЛЬНОГО ВОЗРАСТА: МЕТОДИКА ИЗУЧЕНИЯ</w:t>
      </w:r>
    </w:p>
    <w:p w:rsidR="002D7BF2" w:rsidRDefault="002D7BF2" w:rsidP="005D03F2">
      <w:pPr>
        <w:autoSpaceDE w:val="0"/>
        <w:autoSpaceDN w:val="0"/>
        <w:adjustRightInd w:val="0"/>
        <w:spacing w:after="0" w:line="240" w:lineRule="auto"/>
        <w:rPr>
          <w:rFonts w:ascii="Franklin Gothic Medium Cond" w:hAnsi="Franklin Gothic Medium Cond" w:cs="Franklin Gothic Medium Cond"/>
          <w:color w:val="000000"/>
          <w:sz w:val="24"/>
          <w:szCs w:val="24"/>
        </w:rPr>
      </w:pPr>
    </w:p>
    <w:p w:rsidR="005D03F2" w:rsidRDefault="005D03F2" w:rsidP="005D03F2">
      <w:pPr>
        <w:autoSpaceDE w:val="0"/>
        <w:autoSpaceDN w:val="0"/>
        <w:adjustRightInd w:val="0"/>
        <w:spacing w:after="0" w:line="240" w:lineRule="auto"/>
        <w:rPr>
          <w:rFonts w:ascii="Franklin Gothic Medium Cond" w:hAnsi="Franklin Gothic Medium Cond" w:cs="Franklin Gothic Medium Cond"/>
          <w:i/>
          <w:iCs/>
          <w:color w:val="F7AB63"/>
          <w:sz w:val="20"/>
          <w:szCs w:val="20"/>
        </w:rPr>
      </w:pPr>
      <w:r>
        <w:rPr>
          <w:rFonts w:ascii="Franklin Gothic Medium Cond" w:hAnsi="Franklin Gothic Medium Cond" w:cs="Franklin Gothic Medium Cond"/>
          <w:i/>
          <w:iCs/>
          <w:color w:val="F7AB63"/>
          <w:sz w:val="20"/>
          <w:szCs w:val="20"/>
        </w:rPr>
        <w:t>Статья содержит краткий отчет-размышление о результатах первого этапа исследования проблем дошкольного детства в поликультурном пространстве изменяющейся России, выполняемого кафедрой дошкольной педагогики Российского государственного педагогического университета им. А.И. Герцена (Санкт-Петербург) в рамках поддержанного Российским гуманитарным научным фондом проекта № 08-06-00375а.</w:t>
      </w:r>
    </w:p>
    <w:p w:rsidR="002D7BF2" w:rsidRDefault="002D7BF2" w:rsidP="005D03F2">
      <w:pPr>
        <w:autoSpaceDE w:val="0"/>
        <w:autoSpaceDN w:val="0"/>
        <w:adjustRightInd w:val="0"/>
        <w:spacing w:after="0" w:line="240" w:lineRule="auto"/>
        <w:rPr>
          <w:rFonts w:ascii="Franklin Gothic Medium Cond" w:hAnsi="Franklin Gothic Medium Cond" w:cs="Franklin Gothic Medium Cond"/>
          <w:i/>
          <w:iCs/>
          <w:color w:val="F7AB63"/>
          <w:sz w:val="20"/>
          <w:szCs w:val="20"/>
        </w:rPr>
      </w:pPr>
    </w:p>
    <w:p w:rsidR="005D03F2" w:rsidRPr="002D7BF2" w:rsidRDefault="005D03F2" w:rsidP="002D7B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D7BF2">
        <w:rPr>
          <w:rFonts w:ascii="Times New Roman" w:hAnsi="Times New Roman" w:cs="Times New Roman"/>
          <w:color w:val="000000"/>
          <w:sz w:val="24"/>
          <w:szCs w:val="24"/>
        </w:rPr>
        <w:t>Образование ребенка дошкольного воз</w:t>
      </w:r>
      <w:r w:rsidRPr="002D7BF2">
        <w:rPr>
          <w:rFonts w:ascii="Times New Roman" w:hAnsi="Times New Roman" w:cs="Times New Roman"/>
          <w:color w:val="000000"/>
          <w:sz w:val="24"/>
          <w:szCs w:val="24"/>
        </w:rPr>
        <w:softHyphen/>
        <w:t>раста происходит в широкой социокультур</w:t>
      </w:r>
      <w:r w:rsidRPr="002D7BF2">
        <w:rPr>
          <w:rFonts w:ascii="Times New Roman" w:hAnsi="Times New Roman" w:cs="Times New Roman"/>
          <w:color w:val="000000"/>
          <w:sz w:val="24"/>
          <w:szCs w:val="24"/>
        </w:rPr>
        <w:softHyphen/>
        <w:t>ной среде, сущностными особенно</w:t>
      </w:r>
      <w:r w:rsidR="002D7BF2">
        <w:rPr>
          <w:rFonts w:ascii="Times New Roman" w:hAnsi="Times New Roman" w:cs="Times New Roman"/>
          <w:color w:val="000000"/>
          <w:sz w:val="24"/>
          <w:szCs w:val="24"/>
        </w:rPr>
        <w:t>стями которой являются поликультурность, много</w:t>
      </w:r>
      <w:r w:rsidRPr="002D7BF2">
        <w:rPr>
          <w:rFonts w:ascii="Times New Roman" w:hAnsi="Times New Roman" w:cs="Times New Roman"/>
          <w:color w:val="000000"/>
          <w:sz w:val="24"/>
          <w:szCs w:val="24"/>
        </w:rPr>
        <w:t>национальность, полиэтничность современ</w:t>
      </w:r>
      <w:r w:rsidRPr="002D7BF2">
        <w:rPr>
          <w:rFonts w:ascii="Times New Roman" w:hAnsi="Times New Roman" w:cs="Times New Roman"/>
          <w:color w:val="000000"/>
          <w:sz w:val="24"/>
          <w:szCs w:val="24"/>
        </w:rPr>
        <w:softHyphen/>
        <w:t>ного общества. Педагогический процесс разворачивается в поликультурной обра</w:t>
      </w:r>
      <w:r w:rsidRPr="002D7BF2">
        <w:rPr>
          <w:rFonts w:ascii="Times New Roman" w:hAnsi="Times New Roman" w:cs="Times New Roman"/>
          <w:color w:val="000000"/>
          <w:sz w:val="24"/>
          <w:szCs w:val="24"/>
        </w:rPr>
        <w:softHyphen/>
        <w:t>зовательной среде детского сада, которая, являясь частью социальной среды и обще</w:t>
      </w:r>
      <w:r w:rsidRPr="002D7BF2">
        <w:rPr>
          <w:rFonts w:ascii="Times New Roman" w:hAnsi="Times New Roman" w:cs="Times New Roman"/>
          <w:color w:val="000000"/>
          <w:sz w:val="24"/>
          <w:szCs w:val="24"/>
        </w:rPr>
        <w:softHyphen/>
        <w:t>ства, сохраняет все их сущностные черты. Она представляет собой социокультурное пространство, в рамках которого стихийно или с различной степенью организован</w:t>
      </w:r>
      <w:r w:rsidRPr="002D7BF2">
        <w:rPr>
          <w:rFonts w:ascii="Times New Roman" w:hAnsi="Times New Roman" w:cs="Times New Roman"/>
          <w:color w:val="000000"/>
          <w:sz w:val="24"/>
          <w:szCs w:val="24"/>
        </w:rPr>
        <w:softHyphen/>
        <w:t>ности осуществляется процесс развития личности, понимаемый как социализация.</w:t>
      </w:r>
    </w:p>
    <w:p w:rsidR="005D03F2" w:rsidRPr="002D7BF2" w:rsidRDefault="005D03F2" w:rsidP="002D7B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D7BF2">
        <w:rPr>
          <w:rFonts w:ascii="Times New Roman" w:hAnsi="Times New Roman" w:cs="Times New Roman"/>
          <w:color w:val="000000"/>
          <w:sz w:val="24"/>
          <w:szCs w:val="24"/>
        </w:rPr>
        <w:t>Образование ребенка дошкольного воз</w:t>
      </w:r>
      <w:r w:rsidRPr="002D7BF2">
        <w:rPr>
          <w:rFonts w:ascii="Times New Roman" w:hAnsi="Times New Roman" w:cs="Times New Roman"/>
          <w:color w:val="000000"/>
          <w:sz w:val="24"/>
          <w:szCs w:val="24"/>
        </w:rPr>
        <w:softHyphen/>
        <w:t>раста как субъекта поликультурного обще</w:t>
      </w:r>
      <w:r w:rsidRPr="002D7BF2">
        <w:rPr>
          <w:rFonts w:ascii="Times New Roman" w:hAnsi="Times New Roman" w:cs="Times New Roman"/>
          <w:color w:val="000000"/>
          <w:sz w:val="24"/>
          <w:szCs w:val="24"/>
        </w:rPr>
        <w:softHyphen/>
        <w:t>ства происходит в условиях поликультур</w:t>
      </w:r>
      <w:r w:rsidRPr="002D7BF2">
        <w:rPr>
          <w:rFonts w:ascii="Times New Roman" w:hAnsi="Times New Roman" w:cs="Times New Roman"/>
          <w:color w:val="000000"/>
          <w:sz w:val="24"/>
          <w:szCs w:val="24"/>
        </w:rPr>
        <w:softHyphen/>
        <w:t>ной среды и педагогического процесса, для которого должны быть характерны:</w:t>
      </w:r>
    </w:p>
    <w:p w:rsidR="002D7BF2" w:rsidRDefault="002D7BF2" w:rsidP="002D7B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</w:p>
    <w:p w:rsidR="005D03F2" w:rsidRPr="002D7BF2" w:rsidRDefault="005D03F2" w:rsidP="002D7B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D7BF2">
        <w:rPr>
          <w:rFonts w:ascii="Times New Roman" w:hAnsi="Times New Roman" w:cs="Times New Roman"/>
          <w:b/>
          <w:i/>
          <w:iCs/>
          <w:sz w:val="24"/>
          <w:szCs w:val="24"/>
        </w:rPr>
        <w:t>1. Направленность на развитие ребенка как субъекта детских видов деятельности и поведения,</w:t>
      </w:r>
      <w:r w:rsidRPr="002D7BF2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2D7BF2">
        <w:rPr>
          <w:rFonts w:ascii="Times New Roman" w:hAnsi="Times New Roman" w:cs="Times New Roman"/>
          <w:color w:val="000000"/>
          <w:sz w:val="24"/>
          <w:szCs w:val="24"/>
        </w:rPr>
        <w:t>на органи</w:t>
      </w:r>
      <w:r w:rsidRPr="002D7BF2">
        <w:rPr>
          <w:rFonts w:ascii="Times New Roman" w:hAnsi="Times New Roman" w:cs="Times New Roman"/>
          <w:color w:val="000000"/>
          <w:sz w:val="24"/>
          <w:szCs w:val="24"/>
        </w:rPr>
        <w:softHyphen/>
        <w:t>зацию процесса накопления им опыта взаимодействия с миром, приобщения к человеческим отношениям, познания и проникновения в культуру. В дошкольном возрасте происходят процессы, которые позволяют детям открывать мир для себя и одновременно раскрывать себя миру, поэтому цели педагогического процесса детского сада в первую очередь должны быть связаны с развитием целостной при</w:t>
      </w:r>
      <w:r w:rsidRPr="002D7BF2">
        <w:rPr>
          <w:rFonts w:ascii="Times New Roman" w:hAnsi="Times New Roman" w:cs="Times New Roman"/>
          <w:color w:val="000000"/>
          <w:sz w:val="24"/>
          <w:szCs w:val="24"/>
        </w:rPr>
        <w:softHyphen/>
        <w:t>роды ребенка, его уникальности, индиви</w:t>
      </w:r>
      <w:r w:rsidRPr="002D7BF2">
        <w:rPr>
          <w:rFonts w:ascii="Times New Roman" w:hAnsi="Times New Roman" w:cs="Times New Roman"/>
          <w:color w:val="000000"/>
          <w:sz w:val="24"/>
          <w:szCs w:val="24"/>
        </w:rPr>
        <w:softHyphen/>
        <w:t>дуального своеобразия.</w:t>
      </w:r>
    </w:p>
    <w:p w:rsidR="002D7BF2" w:rsidRDefault="002D7BF2" w:rsidP="002D7BF2">
      <w:pPr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</w:p>
    <w:p w:rsidR="002D7BF2" w:rsidRDefault="005D03F2" w:rsidP="002D7BF2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D7BF2">
        <w:rPr>
          <w:rFonts w:ascii="Times New Roman" w:hAnsi="Times New Roman" w:cs="Times New Roman"/>
          <w:b/>
          <w:i/>
          <w:iCs/>
          <w:sz w:val="24"/>
          <w:szCs w:val="24"/>
        </w:rPr>
        <w:t>2. Целостность как внутреннее единство и непротиворечивость про</w:t>
      </w:r>
      <w:r w:rsidRPr="002D7BF2">
        <w:rPr>
          <w:rFonts w:ascii="Times New Roman" w:hAnsi="Times New Roman" w:cs="Times New Roman"/>
          <w:b/>
          <w:i/>
          <w:iCs/>
          <w:sz w:val="24"/>
          <w:szCs w:val="24"/>
        </w:rPr>
        <w:softHyphen/>
        <w:t>цесса образования ребенка.</w:t>
      </w:r>
      <w:r w:rsidRPr="002D7BF2">
        <w:rPr>
          <w:rFonts w:ascii="Times New Roman" w:hAnsi="Times New Roman" w:cs="Times New Roman"/>
          <w:i/>
          <w:iCs/>
          <w:color w:val="F7AB63"/>
          <w:sz w:val="24"/>
          <w:szCs w:val="24"/>
        </w:rPr>
        <w:t xml:space="preserve"> </w:t>
      </w:r>
      <w:r w:rsidRPr="002D7BF2">
        <w:rPr>
          <w:rFonts w:ascii="Times New Roman" w:hAnsi="Times New Roman" w:cs="Times New Roman"/>
          <w:color w:val="000000"/>
          <w:sz w:val="24"/>
          <w:szCs w:val="24"/>
        </w:rPr>
        <w:t>Макро- и мезофакторы, современная социокультур</w:t>
      </w:r>
      <w:r w:rsidRPr="002D7BF2">
        <w:rPr>
          <w:rFonts w:ascii="Times New Roman" w:hAnsi="Times New Roman" w:cs="Times New Roman"/>
          <w:color w:val="000000"/>
          <w:sz w:val="24"/>
          <w:szCs w:val="24"/>
        </w:rPr>
        <w:softHyphen/>
        <w:t>ная среда изменили жизнь ребенка, напол</w:t>
      </w:r>
      <w:r w:rsidRPr="002D7BF2">
        <w:rPr>
          <w:rFonts w:ascii="Times New Roman" w:hAnsi="Times New Roman" w:cs="Times New Roman"/>
          <w:color w:val="000000"/>
          <w:sz w:val="24"/>
          <w:szCs w:val="24"/>
        </w:rPr>
        <w:softHyphen/>
        <w:t>нили ее новыми культурными атрибутами. Изменился предметный мир, окружающий дошкольника, стали доступны новые источ</w:t>
      </w:r>
      <w:r w:rsidRPr="002D7BF2">
        <w:rPr>
          <w:rFonts w:ascii="Times New Roman" w:hAnsi="Times New Roman" w:cs="Times New Roman"/>
          <w:color w:val="000000"/>
          <w:sz w:val="24"/>
          <w:szCs w:val="24"/>
        </w:rPr>
        <w:softHyphen/>
        <w:t>ники информации. Целостность педагоги</w:t>
      </w:r>
      <w:r w:rsidRPr="002D7BF2">
        <w:rPr>
          <w:rFonts w:ascii="Times New Roman" w:hAnsi="Times New Roman" w:cs="Times New Roman"/>
          <w:color w:val="000000"/>
          <w:sz w:val="24"/>
          <w:szCs w:val="24"/>
        </w:rPr>
        <w:softHyphen/>
        <w:t>ческого процесса может быть обеспечена в том случае, если обогащение социо</w:t>
      </w:r>
      <w:r w:rsidRPr="002D7BF2">
        <w:rPr>
          <w:rFonts w:ascii="Times New Roman" w:hAnsi="Times New Roman" w:cs="Times New Roman"/>
          <w:color w:val="000000"/>
          <w:sz w:val="24"/>
          <w:szCs w:val="24"/>
        </w:rPr>
        <w:softHyphen/>
        <w:t>культурного опыта ребенка происходит, с одной стороны, на основе и с учетом уже имеющегося опыта, индивидуальной суб</w:t>
      </w:r>
      <w:r w:rsidRPr="002D7BF2">
        <w:rPr>
          <w:rFonts w:ascii="Times New Roman" w:hAnsi="Times New Roman" w:cs="Times New Roman"/>
          <w:color w:val="000000"/>
          <w:sz w:val="24"/>
          <w:szCs w:val="24"/>
        </w:rPr>
        <w:softHyphen/>
        <w:t>культуры, а с другой сторон</w:t>
      </w:r>
      <w:r w:rsidR="002D7BF2">
        <w:rPr>
          <w:rFonts w:ascii="Times New Roman" w:hAnsi="Times New Roman" w:cs="Times New Roman"/>
          <w:color w:val="000000"/>
          <w:sz w:val="24"/>
          <w:szCs w:val="24"/>
        </w:rPr>
        <w:t>ы, в контексте</w:t>
      </w:r>
      <w:r w:rsidRPr="002D7BF2">
        <w:rPr>
          <w:rFonts w:ascii="Times New Roman" w:hAnsi="Times New Roman" w:cs="Times New Roman"/>
          <w:color w:val="000000"/>
          <w:sz w:val="24"/>
          <w:szCs w:val="24"/>
        </w:rPr>
        <w:t xml:space="preserve"> изменяющегося обще</w:t>
      </w:r>
      <w:r w:rsidRPr="002D7BF2">
        <w:rPr>
          <w:rFonts w:ascii="Times New Roman" w:hAnsi="Times New Roman" w:cs="Times New Roman"/>
          <w:color w:val="000000"/>
          <w:sz w:val="24"/>
          <w:szCs w:val="24"/>
        </w:rPr>
        <w:softHyphen/>
        <w:t>ства.</w:t>
      </w:r>
    </w:p>
    <w:p w:rsidR="005D03F2" w:rsidRPr="002D7BF2" w:rsidRDefault="005D03F2" w:rsidP="002D7BF2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D7BF2">
        <w:rPr>
          <w:rFonts w:ascii="Times New Roman" w:hAnsi="Times New Roman" w:cs="Times New Roman"/>
          <w:b/>
          <w:bCs/>
          <w:i/>
          <w:iCs/>
          <w:sz w:val="24"/>
          <w:szCs w:val="24"/>
        </w:rPr>
        <w:t>3. Субъект-субъектное педагогиче</w:t>
      </w:r>
      <w:r w:rsidRPr="002D7BF2">
        <w:rPr>
          <w:rFonts w:ascii="Times New Roman" w:hAnsi="Times New Roman" w:cs="Times New Roman"/>
          <w:b/>
          <w:bCs/>
          <w:i/>
          <w:iCs/>
          <w:sz w:val="24"/>
          <w:szCs w:val="24"/>
        </w:rPr>
        <w:softHyphen/>
        <w:t>ское взаимодействие</w:t>
      </w:r>
      <w:r w:rsidRPr="002D7BF2">
        <w:rPr>
          <w:rFonts w:ascii="Times New Roman" w:hAnsi="Times New Roman" w:cs="Times New Roman"/>
          <w:b/>
          <w:bCs/>
          <w:i/>
          <w:iCs/>
          <w:color w:val="E88F54"/>
          <w:sz w:val="24"/>
          <w:szCs w:val="24"/>
        </w:rPr>
        <w:t xml:space="preserve"> </w:t>
      </w:r>
      <w:r w:rsidRPr="002D7BF2">
        <w:rPr>
          <w:rFonts w:ascii="Times New Roman" w:hAnsi="Times New Roman" w:cs="Times New Roman"/>
          <w:color w:val="000000"/>
          <w:sz w:val="24"/>
          <w:szCs w:val="24"/>
        </w:rPr>
        <w:t>как содействие, что предполагает максимально возможный учет субъектных позиций участников вос</w:t>
      </w:r>
      <w:r w:rsidRPr="002D7BF2">
        <w:rPr>
          <w:rFonts w:ascii="Times New Roman" w:hAnsi="Times New Roman" w:cs="Times New Roman"/>
          <w:color w:val="000000"/>
          <w:sz w:val="24"/>
          <w:szCs w:val="24"/>
        </w:rPr>
        <w:softHyphen/>
        <w:t>питательно-образовательного процесса. Субъект-субъектные отношения педагога и детей предполагают использование спосо</w:t>
      </w:r>
      <w:r w:rsidRPr="002D7BF2">
        <w:rPr>
          <w:rFonts w:ascii="Times New Roman" w:hAnsi="Times New Roman" w:cs="Times New Roman"/>
          <w:color w:val="000000"/>
          <w:sz w:val="24"/>
          <w:szCs w:val="24"/>
        </w:rPr>
        <w:softHyphen/>
        <w:t>бов и форм взаимодействия, учитывающих индивидуальные интересы, отношения, склонности детей и предлагающие широ</w:t>
      </w:r>
      <w:r w:rsidRPr="002D7BF2">
        <w:rPr>
          <w:rFonts w:ascii="Times New Roman" w:hAnsi="Times New Roman" w:cs="Times New Roman"/>
          <w:color w:val="000000"/>
          <w:sz w:val="24"/>
          <w:szCs w:val="24"/>
        </w:rPr>
        <w:softHyphen/>
        <w:t>кую «палитру» ролевых взаимоотношений и сотрудничества.</w:t>
      </w:r>
    </w:p>
    <w:p w:rsidR="005D03F2" w:rsidRPr="002D7BF2" w:rsidRDefault="005D03F2" w:rsidP="002D7B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D7BF2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Результативность педагогического процесса, </w:t>
      </w:r>
      <w:r w:rsidRPr="002D7BF2">
        <w:rPr>
          <w:rFonts w:ascii="Times New Roman" w:hAnsi="Times New Roman" w:cs="Times New Roman"/>
          <w:color w:val="000000"/>
          <w:sz w:val="24"/>
          <w:szCs w:val="24"/>
        </w:rPr>
        <w:t>ориентированного на образова</w:t>
      </w:r>
      <w:r w:rsidRPr="002D7BF2">
        <w:rPr>
          <w:rFonts w:ascii="Times New Roman" w:hAnsi="Times New Roman" w:cs="Times New Roman"/>
          <w:color w:val="000000"/>
          <w:sz w:val="24"/>
          <w:szCs w:val="24"/>
        </w:rPr>
        <w:softHyphen/>
        <w:t>ние ребенка в поликультурном обществе, оценивается в соответствии с показате</w:t>
      </w:r>
      <w:r w:rsidRPr="002D7BF2">
        <w:rPr>
          <w:rFonts w:ascii="Times New Roman" w:hAnsi="Times New Roman" w:cs="Times New Roman"/>
          <w:color w:val="000000"/>
          <w:sz w:val="24"/>
          <w:szCs w:val="24"/>
        </w:rPr>
        <w:softHyphen/>
        <w:t>лями развития субъектных проявлений ребенка в доступных видах деятельности и поведения в поликультурном обществе. Содержательно можно выделить следу</w:t>
      </w:r>
      <w:r w:rsidRPr="002D7BF2">
        <w:rPr>
          <w:rFonts w:ascii="Times New Roman" w:hAnsi="Times New Roman" w:cs="Times New Roman"/>
          <w:color w:val="000000"/>
          <w:sz w:val="24"/>
          <w:szCs w:val="24"/>
        </w:rPr>
        <w:softHyphen/>
        <w:t>ющие группы показателей:</w:t>
      </w:r>
    </w:p>
    <w:p w:rsidR="005D03F2" w:rsidRPr="002D7BF2" w:rsidRDefault="005D03F2" w:rsidP="002D7B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D7BF2">
        <w:rPr>
          <w:rFonts w:ascii="Times New Roman" w:hAnsi="Times New Roman" w:cs="Times New Roman"/>
          <w:i/>
          <w:iCs/>
          <w:color w:val="000000"/>
          <w:sz w:val="24"/>
          <w:szCs w:val="24"/>
        </w:rPr>
        <w:t>- качество представлений и ценност</w:t>
      </w:r>
      <w:r w:rsidRPr="002D7BF2">
        <w:rPr>
          <w:rFonts w:ascii="Times New Roman" w:hAnsi="Times New Roman" w:cs="Times New Roman"/>
          <w:i/>
          <w:iCs/>
          <w:color w:val="000000"/>
          <w:sz w:val="24"/>
          <w:szCs w:val="24"/>
        </w:rPr>
        <w:softHyphen/>
        <w:t xml:space="preserve">ных ориентации </w:t>
      </w:r>
      <w:r w:rsidRPr="002D7BF2">
        <w:rPr>
          <w:rFonts w:ascii="Times New Roman" w:hAnsi="Times New Roman" w:cs="Times New Roman"/>
          <w:color w:val="000000"/>
          <w:sz w:val="24"/>
          <w:szCs w:val="24"/>
        </w:rPr>
        <w:t>детей дошкольного воз</w:t>
      </w:r>
      <w:r w:rsidRPr="002D7BF2">
        <w:rPr>
          <w:rFonts w:ascii="Times New Roman" w:hAnsi="Times New Roman" w:cs="Times New Roman"/>
          <w:color w:val="000000"/>
          <w:sz w:val="24"/>
          <w:szCs w:val="24"/>
        </w:rPr>
        <w:softHyphen/>
        <w:t>раста (оценке могут подвергаться представ</w:t>
      </w:r>
      <w:r w:rsidRPr="002D7BF2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ления, ценностные суждения детей: о себе, своем здоровье, о себе и своих сверстниках, о себе и взрослых, о себе и своей семье, о детском саде, о своем городе, родной стране, </w:t>
      </w:r>
      <w:r w:rsidRPr="002D7BF2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ее </w:t>
      </w:r>
      <w:r w:rsidRPr="002D7BF2">
        <w:rPr>
          <w:rFonts w:ascii="Times New Roman" w:hAnsi="Times New Roman" w:cs="Times New Roman"/>
          <w:color w:val="000000"/>
          <w:sz w:val="24"/>
          <w:szCs w:val="24"/>
        </w:rPr>
        <w:t>истории и современности, о природе);</w:t>
      </w:r>
    </w:p>
    <w:p w:rsidR="005D03F2" w:rsidRPr="002D7BF2" w:rsidRDefault="005D03F2" w:rsidP="002D7B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D7BF2">
        <w:rPr>
          <w:rFonts w:ascii="Times New Roman" w:hAnsi="Times New Roman" w:cs="Times New Roman"/>
          <w:i/>
          <w:iCs/>
          <w:color w:val="000000"/>
          <w:sz w:val="24"/>
          <w:szCs w:val="24"/>
        </w:rPr>
        <w:lastRenderedPageBreak/>
        <w:t xml:space="preserve">- качество детской деятельности: </w:t>
      </w:r>
      <w:r w:rsidRPr="002D7BF2">
        <w:rPr>
          <w:rFonts w:ascii="Times New Roman" w:hAnsi="Times New Roman" w:cs="Times New Roman"/>
          <w:color w:val="000000"/>
          <w:sz w:val="24"/>
          <w:szCs w:val="24"/>
        </w:rPr>
        <w:t>игровой, изобразительной, музыкальной, проектной, подготовки к школе, использо</w:t>
      </w:r>
      <w:r w:rsidRPr="002D7BF2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вания </w:t>
      </w:r>
      <w:r w:rsidR="002D7BF2">
        <w:rPr>
          <w:rFonts w:ascii="Times New Roman" w:hAnsi="Times New Roman" w:cs="Times New Roman"/>
          <w:color w:val="000000"/>
          <w:sz w:val="24"/>
          <w:szCs w:val="24"/>
        </w:rPr>
        <w:t>современных информационных техно</w:t>
      </w:r>
      <w:r w:rsidRPr="002D7BF2">
        <w:rPr>
          <w:rFonts w:ascii="Times New Roman" w:hAnsi="Times New Roman" w:cs="Times New Roman"/>
          <w:color w:val="000000"/>
          <w:sz w:val="24"/>
          <w:szCs w:val="24"/>
        </w:rPr>
        <w:t>логий, освоения родного и иностран</w:t>
      </w:r>
      <w:r w:rsidRPr="002D7BF2">
        <w:rPr>
          <w:rFonts w:ascii="Times New Roman" w:hAnsi="Times New Roman" w:cs="Times New Roman"/>
          <w:color w:val="000000"/>
          <w:sz w:val="24"/>
          <w:szCs w:val="24"/>
        </w:rPr>
        <w:softHyphen/>
        <w:t>ного языка;</w:t>
      </w:r>
    </w:p>
    <w:p w:rsidR="005D03F2" w:rsidRPr="002D7BF2" w:rsidRDefault="005D03F2" w:rsidP="002D7B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2D7BF2">
        <w:rPr>
          <w:rFonts w:ascii="Times New Roman" w:hAnsi="Times New Roman" w:cs="Times New Roman"/>
          <w:i/>
          <w:iCs/>
          <w:color w:val="000000"/>
          <w:sz w:val="24"/>
          <w:szCs w:val="24"/>
        </w:rPr>
        <w:t>- качество продуктов детского твор</w:t>
      </w:r>
      <w:r w:rsidRPr="002D7BF2">
        <w:rPr>
          <w:rFonts w:ascii="Times New Roman" w:hAnsi="Times New Roman" w:cs="Times New Roman"/>
          <w:i/>
          <w:iCs/>
          <w:color w:val="000000"/>
          <w:sz w:val="24"/>
          <w:szCs w:val="24"/>
        </w:rPr>
        <w:softHyphen/>
        <w:t>чества.</w:t>
      </w:r>
    </w:p>
    <w:p w:rsidR="005D03F2" w:rsidRPr="002D7BF2" w:rsidRDefault="005D03F2" w:rsidP="002D7B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D7BF2">
        <w:rPr>
          <w:rFonts w:ascii="Times New Roman" w:hAnsi="Times New Roman" w:cs="Times New Roman"/>
          <w:color w:val="000000"/>
          <w:sz w:val="24"/>
          <w:szCs w:val="24"/>
        </w:rPr>
        <w:t>В рамках исследования феномена дошкольного детства в поликультурном пространстве изменяющейся России реша</w:t>
      </w:r>
      <w:r w:rsidRPr="002D7BF2">
        <w:rPr>
          <w:rFonts w:ascii="Times New Roman" w:hAnsi="Times New Roman" w:cs="Times New Roman"/>
          <w:color w:val="000000"/>
          <w:sz w:val="24"/>
          <w:szCs w:val="24"/>
        </w:rPr>
        <w:softHyphen/>
        <w:t>лись следующие задачи:</w:t>
      </w:r>
    </w:p>
    <w:p w:rsidR="005D03F2" w:rsidRPr="002D7BF2" w:rsidRDefault="005D03F2" w:rsidP="002D7B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D7BF2">
        <w:rPr>
          <w:rFonts w:ascii="Times New Roman" w:hAnsi="Times New Roman" w:cs="Times New Roman"/>
          <w:color w:val="000000"/>
          <w:sz w:val="24"/>
          <w:szCs w:val="24"/>
        </w:rPr>
        <w:t>- разработка исследовательской про</w:t>
      </w:r>
      <w:r w:rsidRPr="002D7BF2">
        <w:rPr>
          <w:rFonts w:ascii="Times New Roman" w:hAnsi="Times New Roman" w:cs="Times New Roman"/>
          <w:color w:val="000000"/>
          <w:sz w:val="24"/>
          <w:szCs w:val="24"/>
        </w:rPr>
        <w:softHyphen/>
        <w:t>граммы и методики исследования проблем дошкольного детства в поликультурном шространстве регионов России;</w:t>
      </w:r>
    </w:p>
    <w:p w:rsidR="005D03F2" w:rsidRPr="002D7BF2" w:rsidRDefault="005D03F2" w:rsidP="002D7B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D7BF2">
        <w:rPr>
          <w:rFonts w:ascii="Times New Roman" w:hAnsi="Times New Roman" w:cs="Times New Roman"/>
          <w:color w:val="000000"/>
          <w:sz w:val="24"/>
          <w:szCs w:val="24"/>
        </w:rPr>
        <w:t>- выявление и ранжирование социо</w:t>
      </w:r>
      <w:r w:rsidRPr="002D7BF2">
        <w:rPr>
          <w:rFonts w:ascii="Times New Roman" w:hAnsi="Times New Roman" w:cs="Times New Roman"/>
          <w:color w:val="000000"/>
          <w:sz w:val="24"/>
          <w:szCs w:val="24"/>
        </w:rPr>
        <w:softHyphen/>
        <w:t>культурных проблем дошкольного детства;</w:t>
      </w:r>
    </w:p>
    <w:p w:rsidR="005D03F2" w:rsidRPr="002D7BF2" w:rsidRDefault="002D7BF2" w:rsidP="002D7B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5D03F2" w:rsidRPr="002D7BF2">
        <w:rPr>
          <w:rFonts w:ascii="Times New Roman" w:hAnsi="Times New Roman" w:cs="Times New Roman"/>
          <w:color w:val="000000"/>
          <w:sz w:val="24"/>
          <w:szCs w:val="24"/>
        </w:rPr>
        <w:t>определение факторов, оказывающих наиболее существенное влияние на появ</w:t>
      </w:r>
      <w:r w:rsidR="005D03F2" w:rsidRPr="002D7BF2">
        <w:rPr>
          <w:rFonts w:ascii="Times New Roman" w:hAnsi="Times New Roman" w:cs="Times New Roman"/>
          <w:color w:val="000000"/>
          <w:sz w:val="24"/>
          <w:szCs w:val="24"/>
        </w:rPr>
        <w:softHyphen/>
        <w:t>ление типичных для дошкольного детства проблем.</w:t>
      </w:r>
    </w:p>
    <w:p w:rsidR="005D03F2" w:rsidRPr="002D7BF2" w:rsidRDefault="005D03F2" w:rsidP="002D7B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D7BF2">
        <w:rPr>
          <w:rFonts w:ascii="Times New Roman" w:hAnsi="Times New Roman" w:cs="Times New Roman"/>
          <w:color w:val="000000"/>
          <w:sz w:val="24"/>
          <w:szCs w:val="24"/>
        </w:rPr>
        <w:t>В результате сотрудниками кафедры дошкольной педагогики разработана автор</w:t>
      </w:r>
      <w:r w:rsidRPr="002D7BF2">
        <w:rPr>
          <w:rFonts w:ascii="Times New Roman" w:hAnsi="Times New Roman" w:cs="Times New Roman"/>
          <w:color w:val="000000"/>
          <w:sz w:val="24"/>
          <w:szCs w:val="24"/>
        </w:rPr>
        <w:softHyphen/>
        <w:t>ская исследовательская программа, вклю</w:t>
      </w:r>
      <w:r w:rsidRPr="002D7BF2">
        <w:rPr>
          <w:rFonts w:ascii="Times New Roman" w:hAnsi="Times New Roman" w:cs="Times New Roman"/>
          <w:color w:val="000000"/>
          <w:sz w:val="24"/>
          <w:szCs w:val="24"/>
        </w:rPr>
        <w:softHyphen/>
        <w:t>чающая обоснование и методику, исследо</w:t>
      </w:r>
      <w:r w:rsidRPr="002D7BF2">
        <w:rPr>
          <w:rFonts w:ascii="Times New Roman" w:hAnsi="Times New Roman" w:cs="Times New Roman"/>
          <w:color w:val="000000"/>
          <w:sz w:val="24"/>
          <w:szCs w:val="24"/>
        </w:rPr>
        <w:softHyphen/>
        <w:t>вательские материалы (анкеты, опросные листы и тетради), матрицы анализа и модель обобщения результатов. Методика изучения особенностей дошкольного детства в поли</w:t>
      </w:r>
      <w:r w:rsidRPr="002D7BF2">
        <w:rPr>
          <w:rFonts w:ascii="Times New Roman" w:hAnsi="Times New Roman" w:cs="Times New Roman"/>
          <w:color w:val="000000"/>
          <w:sz w:val="24"/>
          <w:szCs w:val="24"/>
        </w:rPr>
        <w:softHyphen/>
        <w:t>культурном пространстве изменяющейся России спроектирована на основе типич</w:t>
      </w:r>
      <w:r w:rsidRPr="002D7BF2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ных проблем, выделенных в результате аналогичного исследования, проведенного в 2003-2006 годах в Санкт-Петербурге </w:t>
      </w:r>
      <w:r w:rsidRPr="002D7BF2">
        <w:rPr>
          <w:rFonts w:ascii="Times New Roman" w:hAnsi="Times New Roman" w:cs="Times New Roman"/>
          <w:i/>
          <w:iCs/>
          <w:color w:val="000000"/>
          <w:sz w:val="24"/>
          <w:szCs w:val="24"/>
        </w:rPr>
        <w:t>(Ма</w:t>
      </w:r>
      <w:r w:rsidRPr="002D7BF2">
        <w:rPr>
          <w:rFonts w:ascii="Times New Roman" w:hAnsi="Times New Roman" w:cs="Times New Roman"/>
          <w:i/>
          <w:iCs/>
          <w:color w:val="000000"/>
          <w:sz w:val="24"/>
          <w:szCs w:val="24"/>
        </w:rPr>
        <w:softHyphen/>
        <w:t xml:space="preserve">ленькие </w:t>
      </w:r>
      <w:r w:rsidRPr="002D7BF2">
        <w:rPr>
          <w:rFonts w:ascii="Times New Roman" w:hAnsi="Times New Roman" w:cs="Times New Roman"/>
          <w:color w:val="000000"/>
          <w:sz w:val="24"/>
          <w:szCs w:val="24"/>
        </w:rPr>
        <w:t>граждане большого города: коллек</w:t>
      </w:r>
      <w:r w:rsidRPr="002D7BF2">
        <w:rPr>
          <w:rFonts w:ascii="Times New Roman" w:hAnsi="Times New Roman" w:cs="Times New Roman"/>
          <w:color w:val="000000"/>
          <w:sz w:val="24"/>
          <w:szCs w:val="24"/>
        </w:rPr>
        <w:softHyphen/>
        <w:t>тивная монография - СПб.: СОЮЗ, 2007).</w:t>
      </w:r>
    </w:p>
    <w:p w:rsidR="008A3184" w:rsidRDefault="005D03F2" w:rsidP="008A3184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D7BF2">
        <w:rPr>
          <w:rFonts w:ascii="Times New Roman" w:hAnsi="Times New Roman" w:cs="Times New Roman"/>
          <w:color w:val="000000"/>
          <w:sz w:val="24"/>
          <w:szCs w:val="24"/>
        </w:rPr>
        <w:t>В настоящем исследовании приняли участие: дети 5-7 лет (методы исследова</w:t>
      </w:r>
      <w:r w:rsidRPr="002D7BF2">
        <w:rPr>
          <w:rFonts w:ascii="Times New Roman" w:hAnsi="Times New Roman" w:cs="Times New Roman"/>
          <w:color w:val="000000"/>
          <w:sz w:val="24"/>
          <w:szCs w:val="24"/>
        </w:rPr>
        <w:softHyphen/>
        <w:t>ния - беседы, интервью); родители воспи</w:t>
      </w:r>
      <w:r w:rsidRPr="002D7BF2">
        <w:rPr>
          <w:rFonts w:ascii="Times New Roman" w:hAnsi="Times New Roman" w:cs="Times New Roman"/>
          <w:color w:val="000000"/>
          <w:sz w:val="24"/>
          <w:szCs w:val="24"/>
        </w:rPr>
        <w:softHyphen/>
        <w:t>танников старшего дошкольного возраста (методы исследования - анкетирование, опрос); педагоги дошкольных образователь</w:t>
      </w:r>
      <w:r w:rsidRPr="002D7BF2">
        <w:rPr>
          <w:rFonts w:ascii="Times New Roman" w:hAnsi="Times New Roman" w:cs="Times New Roman"/>
          <w:color w:val="000000"/>
          <w:sz w:val="24"/>
          <w:szCs w:val="24"/>
        </w:rPr>
        <w:softHyphen/>
        <w:t>ных учреждений (методы исследования -анкетирование, опрос). Диагностические методики для старших дошкольников пред</w:t>
      </w:r>
      <w:r w:rsidRPr="002D7BF2">
        <w:rPr>
          <w:rFonts w:ascii="Times New Roman" w:hAnsi="Times New Roman" w:cs="Times New Roman"/>
          <w:color w:val="000000"/>
          <w:sz w:val="24"/>
          <w:szCs w:val="24"/>
        </w:rPr>
        <w:softHyphen/>
        <w:t>ставлены семью блоками: «Я и мои цен</w:t>
      </w:r>
      <w:r w:rsidRPr="002D7BF2">
        <w:rPr>
          <w:rFonts w:ascii="Times New Roman" w:hAnsi="Times New Roman" w:cs="Times New Roman"/>
          <w:color w:val="000000"/>
          <w:sz w:val="24"/>
          <w:szCs w:val="24"/>
        </w:rPr>
        <w:softHyphen/>
        <w:t>ности», «Я и другие люди», «Я и детский сад», «Я и моя семья», «Я и мой город», «Я и моя страна», «Я и мир вокруг меня». Анкеты и опросники для педагогов и роди</w:t>
      </w:r>
      <w:r w:rsidRPr="002D7BF2">
        <w:rPr>
          <w:rFonts w:ascii="Times New Roman" w:hAnsi="Times New Roman" w:cs="Times New Roman"/>
          <w:color w:val="000000"/>
          <w:sz w:val="24"/>
          <w:szCs w:val="24"/>
        </w:rPr>
        <w:softHyphen/>
        <w:t>телей были сориентированы на получе</w:t>
      </w:r>
      <w:r w:rsidRPr="002D7BF2">
        <w:rPr>
          <w:rFonts w:ascii="Times New Roman" w:hAnsi="Times New Roman" w:cs="Times New Roman"/>
          <w:color w:val="000000"/>
          <w:sz w:val="24"/>
          <w:szCs w:val="24"/>
        </w:rPr>
        <w:softHyphen/>
        <w:t>ние данных об особенностях понимания взрослыми современных детей дошколь</w:t>
      </w:r>
      <w:r w:rsidRPr="002D7BF2">
        <w:rPr>
          <w:rFonts w:ascii="Times New Roman" w:hAnsi="Times New Roman" w:cs="Times New Roman"/>
          <w:color w:val="000000"/>
          <w:sz w:val="24"/>
          <w:szCs w:val="24"/>
        </w:rPr>
        <w:softHyphen/>
        <w:t>ного возраста и их проблем. Исследование проведено как межрегиональное. Базой его стали дошкольные образовательные учреждения в следующих регионах РФ: мегаполисе - г. Санкт-Петербург, республи</w:t>
      </w:r>
      <w:r w:rsidRPr="002D7BF2">
        <w:rPr>
          <w:rFonts w:ascii="Times New Roman" w:hAnsi="Times New Roman" w:cs="Times New Roman"/>
          <w:color w:val="000000"/>
          <w:sz w:val="24"/>
          <w:szCs w:val="24"/>
        </w:rPr>
        <w:softHyphen/>
        <w:t>канской столице - г. Уфа, краевых и обла</w:t>
      </w:r>
      <w:r w:rsidRPr="002D7BF2">
        <w:rPr>
          <w:rFonts w:ascii="Times New Roman" w:hAnsi="Times New Roman" w:cs="Times New Roman"/>
          <w:color w:val="000000"/>
          <w:sz w:val="24"/>
          <w:szCs w:val="24"/>
        </w:rPr>
        <w:softHyphen/>
        <w:t>стных центрах - г. Барнаул, Псков, крупных</w:t>
      </w:r>
      <w:r w:rsidR="008A318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D7BF2">
        <w:rPr>
          <w:rFonts w:ascii="Times New Roman" w:hAnsi="Times New Roman" w:cs="Times New Roman"/>
          <w:color w:val="000000"/>
          <w:sz w:val="24"/>
          <w:szCs w:val="24"/>
        </w:rPr>
        <w:t>промышленных городах - г. Магнитогорске и Тольятти, районных центрах - г. Бокси-тогорск и Тихвин (Ленинградская область), г. Балашов (Саратовская область), г. Надым (Ямало-Ненецкий Автономный округ), г. Пыть-Ях (Ханты-Мансийский Автоном</w:t>
      </w:r>
      <w:r w:rsidRPr="002D7BF2">
        <w:rPr>
          <w:rFonts w:ascii="Times New Roman" w:hAnsi="Times New Roman" w:cs="Times New Roman"/>
          <w:color w:val="000000"/>
          <w:sz w:val="24"/>
          <w:szCs w:val="24"/>
        </w:rPr>
        <w:softHyphen/>
        <w:t>ный округ), г. Железногорск (Красноярский край). Всего в исследовании приняли уча</w:t>
      </w:r>
      <w:r w:rsidRPr="002D7BF2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стие более 2500 детей в возрасте от 5 до 7 лет, более 1500 родителей и педагогов. </w:t>
      </w:r>
    </w:p>
    <w:p w:rsidR="005D03F2" w:rsidRPr="002D7BF2" w:rsidRDefault="005D03F2" w:rsidP="008A3184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D7BF2">
        <w:rPr>
          <w:rFonts w:ascii="Times New Roman" w:hAnsi="Times New Roman" w:cs="Times New Roman"/>
          <w:color w:val="000000"/>
          <w:sz w:val="24"/>
          <w:szCs w:val="24"/>
        </w:rPr>
        <w:t>Организация исследования включала:</w:t>
      </w:r>
    </w:p>
    <w:p w:rsidR="005D03F2" w:rsidRPr="002D7BF2" w:rsidRDefault="005D03F2" w:rsidP="002D7B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D7BF2">
        <w:rPr>
          <w:rFonts w:ascii="Times New Roman" w:hAnsi="Times New Roman" w:cs="Times New Roman"/>
          <w:color w:val="000000"/>
          <w:sz w:val="24"/>
          <w:szCs w:val="24"/>
        </w:rPr>
        <w:t>- работу региональных проектных групп (проведение обучающих Интернет-семи</w:t>
      </w:r>
      <w:r w:rsidRPr="002D7BF2">
        <w:rPr>
          <w:rFonts w:ascii="Times New Roman" w:hAnsi="Times New Roman" w:cs="Times New Roman"/>
          <w:color w:val="000000"/>
          <w:sz w:val="24"/>
          <w:szCs w:val="24"/>
        </w:rPr>
        <w:softHyphen/>
        <w:t>наров, рассылка пакетов диагностических материалов, координация проведения исследования);</w:t>
      </w:r>
    </w:p>
    <w:p w:rsidR="005D03F2" w:rsidRPr="002D7BF2" w:rsidRDefault="005D03F2" w:rsidP="002D7B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D7BF2">
        <w:rPr>
          <w:rFonts w:ascii="Times New Roman" w:hAnsi="Times New Roman" w:cs="Times New Roman"/>
          <w:color w:val="000000"/>
          <w:sz w:val="24"/>
          <w:szCs w:val="24"/>
        </w:rPr>
        <w:t>- разработку матриц первичного ана</w:t>
      </w:r>
      <w:r w:rsidRPr="002D7BF2">
        <w:rPr>
          <w:rFonts w:ascii="Times New Roman" w:hAnsi="Times New Roman" w:cs="Times New Roman"/>
          <w:color w:val="000000"/>
          <w:sz w:val="24"/>
          <w:szCs w:val="24"/>
        </w:rPr>
        <w:softHyphen/>
        <w:t>лиза данных и моделей обобщения резуль</w:t>
      </w:r>
      <w:r w:rsidRPr="002D7BF2">
        <w:rPr>
          <w:rFonts w:ascii="Times New Roman" w:hAnsi="Times New Roman" w:cs="Times New Roman"/>
          <w:color w:val="000000"/>
          <w:sz w:val="24"/>
          <w:szCs w:val="24"/>
        </w:rPr>
        <w:softHyphen/>
        <w:t>татов исследования;</w:t>
      </w:r>
    </w:p>
    <w:p w:rsidR="005D03F2" w:rsidRPr="002D7BF2" w:rsidRDefault="005D03F2" w:rsidP="002D7B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D7BF2">
        <w:rPr>
          <w:rFonts w:ascii="Times New Roman" w:hAnsi="Times New Roman" w:cs="Times New Roman"/>
          <w:color w:val="000000"/>
          <w:sz w:val="24"/>
          <w:szCs w:val="24"/>
        </w:rPr>
        <w:t>- первичную обработку полученного массива данных, анализ результатов иссле</w:t>
      </w:r>
      <w:r w:rsidRPr="002D7BF2">
        <w:rPr>
          <w:rFonts w:ascii="Times New Roman" w:hAnsi="Times New Roman" w:cs="Times New Roman"/>
          <w:color w:val="000000"/>
          <w:sz w:val="24"/>
          <w:szCs w:val="24"/>
        </w:rPr>
        <w:softHyphen/>
        <w:t>дования;</w:t>
      </w:r>
    </w:p>
    <w:p w:rsidR="005D03F2" w:rsidRPr="002D7BF2" w:rsidRDefault="005D03F2" w:rsidP="002D7B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D7BF2">
        <w:rPr>
          <w:rFonts w:ascii="Times New Roman" w:hAnsi="Times New Roman" w:cs="Times New Roman"/>
          <w:color w:val="000000"/>
          <w:sz w:val="24"/>
          <w:szCs w:val="24"/>
        </w:rPr>
        <w:t>- подготовку рукописи монографии.</w:t>
      </w:r>
    </w:p>
    <w:p w:rsidR="005D03F2" w:rsidRPr="002D7BF2" w:rsidRDefault="005D03F2" w:rsidP="002D7B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D7BF2">
        <w:rPr>
          <w:rFonts w:ascii="Times New Roman" w:hAnsi="Times New Roman" w:cs="Times New Roman"/>
          <w:color w:val="000000"/>
          <w:sz w:val="24"/>
          <w:szCs w:val="24"/>
        </w:rPr>
        <w:t>В результате исследования было выяв</w:t>
      </w:r>
      <w:r w:rsidRPr="002D7BF2">
        <w:rPr>
          <w:rFonts w:ascii="Times New Roman" w:hAnsi="Times New Roman" w:cs="Times New Roman"/>
          <w:color w:val="000000"/>
          <w:sz w:val="24"/>
          <w:szCs w:val="24"/>
        </w:rPr>
        <w:softHyphen/>
        <w:t>лено, что типичные ценностные ориентации современных детей старшего дошколь</w:t>
      </w:r>
      <w:r w:rsidRPr="002D7BF2">
        <w:rPr>
          <w:rFonts w:ascii="Times New Roman" w:hAnsi="Times New Roman" w:cs="Times New Roman"/>
          <w:color w:val="000000"/>
          <w:sz w:val="24"/>
          <w:szCs w:val="24"/>
        </w:rPr>
        <w:softHyphen/>
        <w:t>ного возраста связаны с миром взрослых. Ребята стремятся как можно ближе быть к значимым взрослым, они хотят быть на них похожими, копируют их деятельность, образ жизни, поведение, поступки. Самым близ</w:t>
      </w:r>
      <w:r w:rsidRPr="002D7BF2">
        <w:rPr>
          <w:rFonts w:ascii="Times New Roman" w:hAnsi="Times New Roman" w:cs="Times New Roman"/>
          <w:color w:val="000000"/>
          <w:sz w:val="24"/>
          <w:szCs w:val="24"/>
        </w:rPr>
        <w:softHyphen/>
        <w:t>ким человеком для ребенка одного и дру</w:t>
      </w:r>
      <w:r w:rsidRPr="002D7BF2">
        <w:rPr>
          <w:rFonts w:ascii="Times New Roman" w:hAnsi="Times New Roman" w:cs="Times New Roman"/>
          <w:color w:val="000000"/>
          <w:sz w:val="24"/>
          <w:szCs w:val="24"/>
        </w:rPr>
        <w:softHyphen/>
        <w:t>гого пола в большинстве случаев является мама - это совершенно типичная картина.</w:t>
      </w:r>
    </w:p>
    <w:p w:rsidR="005D03F2" w:rsidRPr="002D7BF2" w:rsidRDefault="005D03F2" w:rsidP="002D7B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D7BF2">
        <w:rPr>
          <w:rFonts w:ascii="Times New Roman" w:hAnsi="Times New Roman" w:cs="Times New Roman"/>
          <w:color w:val="000000"/>
          <w:sz w:val="24"/>
          <w:szCs w:val="24"/>
        </w:rPr>
        <w:t>Современные дошкольники в возрасте от 5 лет 6 мес. до 7 лет чувствуют себя уве</w:t>
      </w:r>
      <w:r w:rsidRPr="002D7BF2">
        <w:rPr>
          <w:rFonts w:ascii="Times New Roman" w:hAnsi="Times New Roman" w:cs="Times New Roman"/>
          <w:color w:val="000000"/>
          <w:sz w:val="24"/>
          <w:szCs w:val="24"/>
        </w:rPr>
        <w:softHyphen/>
        <w:t>ренно в жизни, стремятся к самостоятель</w:t>
      </w:r>
      <w:r w:rsidRPr="002D7BF2">
        <w:rPr>
          <w:rFonts w:ascii="Times New Roman" w:hAnsi="Times New Roman" w:cs="Times New Roman"/>
          <w:color w:val="000000"/>
          <w:sz w:val="24"/>
          <w:szCs w:val="24"/>
        </w:rPr>
        <w:softHyphen/>
        <w:t>ности, инициативности, свободе, чувствуют в себе ответственность и за себя, и за дру</w:t>
      </w:r>
      <w:r w:rsidRPr="002D7BF2">
        <w:rPr>
          <w:rFonts w:ascii="Times New Roman" w:hAnsi="Times New Roman" w:cs="Times New Roman"/>
          <w:color w:val="000000"/>
          <w:sz w:val="24"/>
          <w:szCs w:val="24"/>
        </w:rPr>
        <w:softHyphen/>
        <w:t>гих младших по возрасту детей. Следует особенно подчеркнуть, что возрастает субъ-ектность, наиболее значимым для детей становится наличие собственного мнения, личной оценки, которую они не просто имеют, но и стремятся высказать, выразить</w:t>
      </w:r>
      <w:r w:rsidR="008A318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D7BF2">
        <w:rPr>
          <w:rFonts w:ascii="Times New Roman" w:hAnsi="Times New Roman" w:cs="Times New Roman"/>
          <w:color w:val="000000"/>
          <w:sz w:val="24"/>
          <w:szCs w:val="24"/>
        </w:rPr>
        <w:t>доступными средствами, что-то изменить в результате самоанализа. Выраженными становятся ценности труда, потребность в элементарной трудовой деятельности. Современным дошкольникам явно не хва</w:t>
      </w:r>
      <w:r w:rsidRPr="002D7BF2">
        <w:rPr>
          <w:rFonts w:ascii="Times New Roman" w:hAnsi="Times New Roman" w:cs="Times New Roman"/>
          <w:color w:val="000000"/>
          <w:sz w:val="24"/>
          <w:szCs w:val="24"/>
        </w:rPr>
        <w:softHyphen/>
        <w:t>тает ее сегодня, поэтому они мечтают о том, чтобы самостоятельно, когда останутся одни, без взрослых, или когда им разре</w:t>
      </w:r>
      <w:r w:rsidRPr="002D7BF2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шат самостоятельно помыть посуду, пол, постирать, забить гвоздь, совершить какое-либо </w:t>
      </w:r>
      <w:r w:rsidRPr="002D7BF2">
        <w:rPr>
          <w:rFonts w:ascii="Times New Roman" w:hAnsi="Times New Roman" w:cs="Times New Roman"/>
          <w:color w:val="000000"/>
          <w:sz w:val="24"/>
          <w:szCs w:val="24"/>
        </w:rPr>
        <w:lastRenderedPageBreak/>
        <w:t>действие самому, и так, как хочется. С одной стороны, это свидетельствует о нереализованной самостоятельности в дея</w:t>
      </w:r>
      <w:r w:rsidRPr="002D7BF2">
        <w:rPr>
          <w:rFonts w:ascii="Times New Roman" w:hAnsi="Times New Roman" w:cs="Times New Roman"/>
          <w:color w:val="000000"/>
          <w:sz w:val="24"/>
          <w:szCs w:val="24"/>
        </w:rPr>
        <w:softHyphen/>
        <w:t>тельности, об ограничении взрослыми дет</w:t>
      </w:r>
      <w:r w:rsidRPr="002D7BF2">
        <w:rPr>
          <w:rFonts w:ascii="Times New Roman" w:hAnsi="Times New Roman" w:cs="Times New Roman"/>
          <w:color w:val="000000"/>
          <w:sz w:val="24"/>
          <w:szCs w:val="24"/>
        </w:rPr>
        <w:softHyphen/>
        <w:t>ской инициативы и целеустремленности, а с другой - показывает, какие виды дей</w:t>
      </w:r>
      <w:r w:rsidRPr="002D7BF2">
        <w:rPr>
          <w:rFonts w:ascii="Times New Roman" w:hAnsi="Times New Roman" w:cs="Times New Roman"/>
          <w:color w:val="000000"/>
          <w:sz w:val="24"/>
          <w:szCs w:val="24"/>
        </w:rPr>
        <w:softHyphen/>
        <w:t>ствий привлекают ребят, не являясь изна</w:t>
      </w:r>
      <w:r w:rsidRPr="002D7BF2">
        <w:rPr>
          <w:rFonts w:ascii="Times New Roman" w:hAnsi="Times New Roman" w:cs="Times New Roman"/>
          <w:color w:val="000000"/>
          <w:sz w:val="24"/>
          <w:szCs w:val="24"/>
        </w:rPr>
        <w:softHyphen/>
        <w:t>чально ими предпочитаемыми.</w:t>
      </w:r>
    </w:p>
    <w:p w:rsidR="005D03F2" w:rsidRPr="002D7BF2" w:rsidRDefault="005D03F2" w:rsidP="002D7B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D7BF2">
        <w:rPr>
          <w:rFonts w:ascii="Times New Roman" w:hAnsi="Times New Roman" w:cs="Times New Roman"/>
          <w:color w:val="000000"/>
          <w:sz w:val="24"/>
          <w:szCs w:val="24"/>
        </w:rPr>
        <w:t>Для детей российских городов харак</w:t>
      </w:r>
      <w:r w:rsidRPr="002D7BF2">
        <w:rPr>
          <w:rFonts w:ascii="Times New Roman" w:hAnsi="Times New Roman" w:cs="Times New Roman"/>
          <w:color w:val="000000"/>
          <w:sz w:val="24"/>
          <w:szCs w:val="24"/>
        </w:rPr>
        <w:softHyphen/>
        <w:t>терна ориентация на созидательность, разрушительные стратегии поведения единичны, более того, осуждаются детьми, относятся к категории «плохого». Несмотря на то, что материальные ценности пред</w:t>
      </w:r>
      <w:r w:rsidRPr="002D7BF2">
        <w:rPr>
          <w:rFonts w:ascii="Times New Roman" w:hAnsi="Times New Roman" w:cs="Times New Roman"/>
          <w:color w:val="000000"/>
          <w:sz w:val="24"/>
          <w:szCs w:val="24"/>
        </w:rPr>
        <w:softHyphen/>
        <w:t>ставлены в детской жизни широко и обо</w:t>
      </w:r>
      <w:r w:rsidRPr="002D7BF2">
        <w:rPr>
          <w:rFonts w:ascii="Times New Roman" w:hAnsi="Times New Roman" w:cs="Times New Roman"/>
          <w:color w:val="000000"/>
          <w:sz w:val="24"/>
          <w:szCs w:val="24"/>
        </w:rPr>
        <w:softHyphen/>
        <w:t>значаются дошкольниками как важные, все же следует отметить, что социальная, гуманистическая направленность ценно</w:t>
      </w:r>
      <w:r w:rsidRPr="002D7BF2">
        <w:rPr>
          <w:rFonts w:ascii="Times New Roman" w:hAnsi="Times New Roman" w:cs="Times New Roman"/>
          <w:color w:val="000000"/>
          <w:sz w:val="24"/>
          <w:szCs w:val="24"/>
        </w:rPr>
        <w:softHyphen/>
        <w:t>стей выражена ярче, существеннее, чаще доминирует. Среди материальных объек</w:t>
      </w:r>
      <w:r w:rsidRPr="002D7BF2">
        <w:rPr>
          <w:rFonts w:ascii="Times New Roman" w:hAnsi="Times New Roman" w:cs="Times New Roman"/>
          <w:color w:val="000000"/>
          <w:sz w:val="24"/>
          <w:szCs w:val="24"/>
        </w:rPr>
        <w:softHyphen/>
        <w:t>тов абсолютной ценностью для современ</w:t>
      </w:r>
      <w:r w:rsidRPr="002D7BF2">
        <w:rPr>
          <w:rFonts w:ascii="Times New Roman" w:hAnsi="Times New Roman" w:cs="Times New Roman"/>
          <w:color w:val="000000"/>
          <w:sz w:val="24"/>
          <w:szCs w:val="24"/>
        </w:rPr>
        <w:softHyphen/>
        <w:t>ного ребенка становится компьютер.</w:t>
      </w:r>
    </w:p>
    <w:p w:rsidR="008A3184" w:rsidRDefault="005D03F2" w:rsidP="008A3184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D7BF2">
        <w:rPr>
          <w:rFonts w:ascii="Times New Roman" w:hAnsi="Times New Roman" w:cs="Times New Roman"/>
          <w:color w:val="000000"/>
          <w:sz w:val="24"/>
          <w:szCs w:val="24"/>
        </w:rPr>
        <w:t>Следует отметить, что среди опрошен</w:t>
      </w:r>
      <w:r w:rsidRPr="002D7BF2">
        <w:rPr>
          <w:rFonts w:ascii="Times New Roman" w:hAnsi="Times New Roman" w:cs="Times New Roman"/>
          <w:color w:val="000000"/>
          <w:sz w:val="24"/>
          <w:szCs w:val="24"/>
        </w:rPr>
        <w:softHyphen/>
        <w:t>ных воспитанников детских садов сегодня встречаются случаи абсолютной устойчи</w:t>
      </w:r>
      <w:r w:rsidRPr="002D7BF2">
        <w:rPr>
          <w:rFonts w:ascii="Times New Roman" w:hAnsi="Times New Roman" w:cs="Times New Roman"/>
          <w:color w:val="000000"/>
          <w:sz w:val="24"/>
          <w:szCs w:val="24"/>
        </w:rPr>
        <w:softHyphen/>
        <w:t>вости ценностных ориентации, примерно 1-2 ребенка на 25-27 детей возрастной группы. Их отличает целостность пред</w:t>
      </w:r>
      <w:r w:rsidRPr="002D7BF2">
        <w:rPr>
          <w:rFonts w:ascii="Times New Roman" w:hAnsi="Times New Roman" w:cs="Times New Roman"/>
          <w:color w:val="000000"/>
          <w:sz w:val="24"/>
          <w:szCs w:val="24"/>
        </w:rPr>
        <w:softHyphen/>
        <w:t>ставлений и взглядов на окружающий мир сугубо позитивного свойства. Если это помощь другим, будь то человек или живот</w:t>
      </w:r>
      <w:r w:rsidRPr="002D7BF2">
        <w:rPr>
          <w:rFonts w:ascii="Times New Roman" w:hAnsi="Times New Roman" w:cs="Times New Roman"/>
          <w:color w:val="000000"/>
          <w:sz w:val="24"/>
          <w:szCs w:val="24"/>
        </w:rPr>
        <w:softHyphen/>
        <w:t>ное, то эта ценность проявляется во всем, на уровне любых предпочтений и выбо</w:t>
      </w:r>
      <w:r w:rsidRPr="002D7BF2">
        <w:rPr>
          <w:rFonts w:ascii="Times New Roman" w:hAnsi="Times New Roman" w:cs="Times New Roman"/>
          <w:color w:val="000000"/>
          <w:sz w:val="24"/>
          <w:szCs w:val="24"/>
        </w:rPr>
        <w:softHyphen/>
        <w:t>ров, в поведении, в поступке, в представле</w:t>
      </w:r>
      <w:r w:rsidRPr="002D7BF2">
        <w:rPr>
          <w:rFonts w:ascii="Times New Roman" w:hAnsi="Times New Roman" w:cs="Times New Roman"/>
          <w:color w:val="000000"/>
          <w:sz w:val="24"/>
          <w:szCs w:val="24"/>
        </w:rPr>
        <w:softHyphen/>
        <w:t>ниях о будущем. Это уникальное явление</w:t>
      </w:r>
      <w:r w:rsidR="008A318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D7BF2">
        <w:rPr>
          <w:rFonts w:ascii="Times New Roman" w:hAnsi="Times New Roman" w:cs="Times New Roman"/>
          <w:color w:val="000000"/>
          <w:sz w:val="24"/>
          <w:szCs w:val="24"/>
        </w:rPr>
        <w:t>современного дошкольного детства, по</w:t>
      </w:r>
      <w:r w:rsidRPr="002D7BF2">
        <w:rPr>
          <w:rFonts w:ascii="Times New Roman" w:hAnsi="Times New Roman" w:cs="Times New Roman"/>
          <w:color w:val="000000"/>
          <w:sz w:val="24"/>
          <w:szCs w:val="24"/>
        </w:rPr>
        <w:softHyphen/>
        <w:t>скольку существующие ранее взгляды на него избег</w:t>
      </w:r>
      <w:r w:rsidR="008A3184">
        <w:rPr>
          <w:rFonts w:ascii="Times New Roman" w:hAnsi="Times New Roman" w:cs="Times New Roman"/>
          <w:color w:val="000000"/>
          <w:sz w:val="24"/>
          <w:szCs w:val="24"/>
        </w:rPr>
        <w:t>али оценки по таким критериям, к</w:t>
      </w:r>
      <w:r w:rsidRPr="002D7BF2">
        <w:rPr>
          <w:rFonts w:ascii="Times New Roman" w:hAnsi="Times New Roman" w:cs="Times New Roman"/>
          <w:color w:val="000000"/>
          <w:sz w:val="24"/>
          <w:szCs w:val="24"/>
        </w:rPr>
        <w:t>ак</w:t>
      </w:r>
      <w:r w:rsidR="008A318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D7BF2">
        <w:rPr>
          <w:rFonts w:ascii="Times New Roman" w:hAnsi="Times New Roman" w:cs="Times New Roman"/>
          <w:color w:val="000000"/>
          <w:sz w:val="24"/>
          <w:szCs w:val="24"/>
        </w:rPr>
        <w:t>устойчивость интересов, их целостность, мотивированность действий и поступков, самооценка. Считалось, что это характерно только для детей школьного возраста.</w:t>
      </w:r>
      <w:r w:rsidR="008A318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D7BF2">
        <w:rPr>
          <w:rFonts w:ascii="Times New Roman" w:hAnsi="Times New Roman" w:cs="Times New Roman"/>
          <w:color w:val="000000"/>
          <w:sz w:val="24"/>
          <w:szCs w:val="24"/>
        </w:rPr>
        <w:t>К предпочитаемым видам детской дея</w:t>
      </w:r>
      <w:r w:rsidRPr="002D7BF2">
        <w:rPr>
          <w:rFonts w:ascii="Times New Roman" w:hAnsi="Times New Roman" w:cs="Times New Roman"/>
          <w:color w:val="000000"/>
          <w:sz w:val="24"/>
          <w:szCs w:val="24"/>
        </w:rPr>
        <w:softHyphen/>
        <w:t>тельности по-прежнему дети относят игру, затем художественные виды деятельности (изобразительная, музыкальная). Современ</w:t>
      </w:r>
      <w:r w:rsidRPr="002D7BF2">
        <w:rPr>
          <w:rFonts w:ascii="Times New Roman" w:hAnsi="Times New Roman" w:cs="Times New Roman"/>
          <w:color w:val="000000"/>
          <w:sz w:val="24"/>
          <w:szCs w:val="24"/>
        </w:rPr>
        <w:softHyphen/>
        <w:t>ные дошкольники 5-7 лет хорошо ориенти</w:t>
      </w:r>
      <w:r w:rsidRPr="002D7BF2">
        <w:rPr>
          <w:rFonts w:ascii="Times New Roman" w:hAnsi="Times New Roman" w:cs="Times New Roman"/>
          <w:color w:val="000000"/>
          <w:sz w:val="24"/>
          <w:szCs w:val="24"/>
        </w:rPr>
        <w:softHyphen/>
        <w:t>руются в социальных категориях. Простые человеческие качества, такие как доброта, забота, внимание, защита, дружба, дети ста</w:t>
      </w:r>
      <w:r w:rsidRPr="002D7BF2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вят на первое место. Далее располагается умение играть, что-то хорошо делать, чем-то заниматься. Ребята оценивают сверстника </w:t>
      </w:r>
      <w:r w:rsidRPr="008A318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по </w:t>
      </w:r>
      <w:r w:rsidRPr="002D7BF2">
        <w:rPr>
          <w:rFonts w:ascii="Times New Roman" w:hAnsi="Times New Roman" w:cs="Times New Roman"/>
          <w:color w:val="000000"/>
          <w:sz w:val="24"/>
          <w:szCs w:val="24"/>
        </w:rPr>
        <w:t xml:space="preserve">личностным качествам и свойствам и </w:t>
      </w:r>
      <w:r w:rsidRPr="008A3184">
        <w:rPr>
          <w:rFonts w:ascii="Times New Roman" w:hAnsi="Times New Roman" w:cs="Times New Roman"/>
          <w:bCs/>
          <w:color w:val="000000"/>
          <w:sz w:val="24"/>
          <w:szCs w:val="24"/>
        </w:rPr>
        <w:t>по</w:t>
      </w:r>
      <w:r w:rsidRPr="002D7BF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2D7BF2">
        <w:rPr>
          <w:rFonts w:ascii="Times New Roman" w:hAnsi="Times New Roman" w:cs="Times New Roman"/>
          <w:color w:val="000000"/>
          <w:sz w:val="24"/>
          <w:szCs w:val="24"/>
        </w:rPr>
        <w:t xml:space="preserve">достижениям в деятельности. Именно </w:t>
      </w:r>
      <w:r w:rsidRPr="008A318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по </w:t>
      </w:r>
      <w:r w:rsidRPr="002D7BF2">
        <w:rPr>
          <w:rFonts w:ascii="Times New Roman" w:hAnsi="Times New Roman" w:cs="Times New Roman"/>
          <w:color w:val="000000"/>
          <w:sz w:val="24"/>
          <w:szCs w:val="24"/>
        </w:rPr>
        <w:t>этим критериям судят о том, хороший ли друг, партнер по игре и общению, при</w:t>
      </w:r>
      <w:r w:rsidRPr="002D7BF2">
        <w:rPr>
          <w:rFonts w:ascii="Times New Roman" w:hAnsi="Times New Roman" w:cs="Times New Roman"/>
          <w:color w:val="000000"/>
          <w:sz w:val="24"/>
          <w:szCs w:val="24"/>
        </w:rPr>
        <w:softHyphen/>
        <w:t>влекательный ли человек. По-прежнему прослеживается интерес к своей семье, родителям, родственникам. Они становятся для ребенка не только значимыми взрос</w:t>
      </w:r>
      <w:r w:rsidRPr="002D7BF2">
        <w:rPr>
          <w:rFonts w:ascii="Times New Roman" w:hAnsi="Times New Roman" w:cs="Times New Roman"/>
          <w:color w:val="000000"/>
          <w:sz w:val="24"/>
          <w:szCs w:val="24"/>
        </w:rPr>
        <w:softHyphen/>
        <w:t>лыми, но в большинстве случаев друзьями, собеседниками, помощниками в каком-либо деле. Чаще всего ребенок общается с мамой и сверстником своего пола. В социальной жизни старших дошкольников северных городов произошла переоценка детей с «неправильным» поведением, сегодня она не является однозначно отрицательной. Такие ребята становятся в детской группе непризнанными со стороны взрослых лиде</w:t>
      </w:r>
      <w:r w:rsidRPr="002D7BF2">
        <w:rPr>
          <w:rFonts w:ascii="Times New Roman" w:hAnsi="Times New Roman" w:cs="Times New Roman"/>
          <w:color w:val="000000"/>
          <w:sz w:val="24"/>
          <w:szCs w:val="24"/>
        </w:rPr>
        <w:softHyphen/>
        <w:t>рами, а детям в большинстве случаев хочется дружить с ними, хотя бы тайно.</w:t>
      </w:r>
    </w:p>
    <w:p w:rsidR="005D03F2" w:rsidRPr="002D7BF2" w:rsidRDefault="008A3184" w:rsidP="00925F92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Представление</w:t>
      </w:r>
      <w:r w:rsidR="005D03F2" w:rsidRPr="002D7BF2">
        <w:rPr>
          <w:rFonts w:ascii="Times New Roman" w:hAnsi="Times New Roman" w:cs="Times New Roman"/>
          <w:color w:val="000000"/>
          <w:sz w:val="24"/>
          <w:szCs w:val="24"/>
        </w:rPr>
        <w:t xml:space="preserve"> о чел</w:t>
      </w:r>
      <w:r>
        <w:rPr>
          <w:rFonts w:ascii="Times New Roman" w:hAnsi="Times New Roman" w:cs="Times New Roman"/>
          <w:color w:val="000000"/>
          <w:sz w:val="24"/>
          <w:szCs w:val="24"/>
        </w:rPr>
        <w:t>овеке, о том, кто он есть - одно</w:t>
      </w:r>
      <w:r w:rsidR="005D03F2" w:rsidRPr="002D7BF2">
        <w:rPr>
          <w:rFonts w:ascii="Times New Roman" w:hAnsi="Times New Roman" w:cs="Times New Roman"/>
          <w:color w:val="000000"/>
          <w:sz w:val="24"/>
          <w:szCs w:val="24"/>
        </w:rPr>
        <w:t xml:space="preserve"> из самых сложных для совре</w:t>
      </w:r>
      <w:r w:rsidR="005D03F2" w:rsidRPr="002D7BF2">
        <w:rPr>
          <w:rFonts w:ascii="Times New Roman" w:hAnsi="Times New Roman" w:cs="Times New Roman"/>
          <w:color w:val="000000"/>
          <w:sz w:val="24"/>
          <w:szCs w:val="24"/>
        </w:rPr>
        <w:softHyphen/>
        <w:t>менных детей. Человек для ребенка - это чаще всего организм, состоящий из плоти и врови, скелета и внутренних органов, часть экосистемы, природы, говорящее живот</w:t>
      </w:r>
      <w:r w:rsidR="005D03F2" w:rsidRPr="002D7BF2">
        <w:rPr>
          <w:rFonts w:ascii="Times New Roman" w:hAnsi="Times New Roman" w:cs="Times New Roman"/>
          <w:color w:val="000000"/>
          <w:sz w:val="24"/>
          <w:szCs w:val="24"/>
        </w:rPr>
        <w:softHyphen/>
        <w:t>ное и т.п. С точки зрения элементарной биологии (даже анатомии) и экологии,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5D03F2" w:rsidRPr="002D7BF2">
        <w:rPr>
          <w:rFonts w:ascii="Times New Roman" w:hAnsi="Times New Roman" w:cs="Times New Roman"/>
          <w:color w:val="000000"/>
          <w:sz w:val="24"/>
          <w:szCs w:val="24"/>
        </w:rPr>
        <w:t>ребенок хорошо понимает и объясняет, кто такой человек. К сожалению, дошколь</w:t>
      </w:r>
      <w:r w:rsidR="005D03F2" w:rsidRPr="002D7BF2">
        <w:rPr>
          <w:rFonts w:ascii="Times New Roman" w:hAnsi="Times New Roman" w:cs="Times New Roman"/>
          <w:color w:val="000000"/>
          <w:sz w:val="24"/>
          <w:szCs w:val="24"/>
        </w:rPr>
        <w:softHyphen/>
        <w:t>ники не осознают его социальную природу. Причину мы видим в доминировании пред</w:t>
      </w:r>
      <w:r w:rsidR="005D03F2" w:rsidRPr="002D7BF2">
        <w:rPr>
          <w:rFonts w:ascii="Times New Roman" w:hAnsi="Times New Roman" w:cs="Times New Roman"/>
          <w:color w:val="000000"/>
          <w:sz w:val="24"/>
          <w:szCs w:val="24"/>
        </w:rPr>
        <w:softHyphen/>
        <w:t>метности в современном образовании детей, у которых не формируется целост</w:t>
      </w:r>
      <w:r w:rsidR="005D03F2" w:rsidRPr="002D7BF2">
        <w:rPr>
          <w:rFonts w:ascii="Times New Roman" w:hAnsi="Times New Roman" w:cs="Times New Roman"/>
          <w:color w:val="000000"/>
          <w:sz w:val="24"/>
          <w:szCs w:val="24"/>
        </w:rPr>
        <w:softHyphen/>
        <w:t>ный взгляд на окружающий мир, тем более на такое сложное явление, как человек. Задачи эмоционально-чувственного раз</w:t>
      </w:r>
      <w:r w:rsidR="005D03F2" w:rsidRPr="002D7BF2">
        <w:rPr>
          <w:rFonts w:ascii="Times New Roman" w:hAnsi="Times New Roman" w:cs="Times New Roman"/>
          <w:color w:val="000000"/>
          <w:sz w:val="24"/>
          <w:szCs w:val="24"/>
        </w:rPr>
        <w:softHyphen/>
        <w:t>вития и нравственного воспитания также требуют совершенствования и в содержа</w:t>
      </w:r>
      <w:r w:rsidR="005D03F2" w:rsidRPr="002D7BF2">
        <w:rPr>
          <w:rFonts w:ascii="Times New Roman" w:hAnsi="Times New Roman" w:cs="Times New Roman"/>
          <w:color w:val="000000"/>
          <w:sz w:val="24"/>
          <w:szCs w:val="24"/>
        </w:rPr>
        <w:softHyphen/>
        <w:t>нии, и в технологиях его реализации.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5D03F2" w:rsidRPr="002D7BF2">
        <w:rPr>
          <w:rFonts w:ascii="Times New Roman" w:hAnsi="Times New Roman" w:cs="Times New Roman"/>
          <w:color w:val="000000"/>
          <w:sz w:val="24"/>
          <w:szCs w:val="24"/>
        </w:rPr>
        <w:t>К детскому саду ребята относятся поло</w:t>
      </w:r>
      <w:r w:rsidR="005D03F2" w:rsidRPr="002D7BF2">
        <w:rPr>
          <w:rFonts w:ascii="Times New Roman" w:hAnsi="Times New Roman" w:cs="Times New Roman"/>
          <w:color w:val="000000"/>
          <w:sz w:val="24"/>
          <w:szCs w:val="24"/>
        </w:rPr>
        <w:softHyphen/>
        <w:t>жительно, они любят это учреждение, при</w:t>
      </w:r>
      <w:r w:rsidR="005D03F2" w:rsidRPr="002D7BF2">
        <w:rPr>
          <w:rFonts w:ascii="Times New Roman" w:hAnsi="Times New Roman" w:cs="Times New Roman"/>
          <w:color w:val="000000"/>
          <w:sz w:val="24"/>
          <w:szCs w:val="24"/>
        </w:rPr>
        <w:softHyphen/>
        <w:t>ходят туда с удовольствием, находят себе интересные игры и занятия с друзьями. Большинство дошкольников считает, что в детском саду их все любят. Своих воспита</w:t>
      </w:r>
      <w:r w:rsidR="005D03F2" w:rsidRPr="002D7BF2">
        <w:rPr>
          <w:rFonts w:ascii="Times New Roman" w:hAnsi="Times New Roman" w:cs="Times New Roman"/>
          <w:color w:val="000000"/>
          <w:sz w:val="24"/>
          <w:szCs w:val="24"/>
        </w:rPr>
        <w:softHyphen/>
        <w:t>телей дети воспринимают положительно, стремятся понять и объяснить их настрое</w:t>
      </w:r>
      <w:r w:rsidR="005D03F2" w:rsidRPr="002D7BF2">
        <w:rPr>
          <w:rFonts w:ascii="Times New Roman" w:hAnsi="Times New Roman" w:cs="Times New Roman"/>
          <w:color w:val="000000"/>
          <w:sz w:val="24"/>
          <w:szCs w:val="24"/>
        </w:rPr>
        <w:softHyphen/>
        <w:t>ние, замечают лучшее в них, идеализируют, некоторых любят, считают своими друзьями. Воспитатель помогает ребенку справляться с трудностями, очевидно, что стратегии помогающего взаимодействия доминируют в профессиональной деятельности педа</w:t>
      </w:r>
      <w:r w:rsidR="005D03F2" w:rsidRPr="002D7BF2">
        <w:rPr>
          <w:rFonts w:ascii="Times New Roman" w:hAnsi="Times New Roman" w:cs="Times New Roman"/>
          <w:color w:val="000000"/>
          <w:sz w:val="24"/>
          <w:szCs w:val="24"/>
        </w:rPr>
        <w:softHyphen/>
        <w:t>гогов ДОУ. Но и порицание, наказание, недо</w:t>
      </w:r>
      <w:r w:rsidR="005D03F2" w:rsidRPr="002D7BF2">
        <w:rPr>
          <w:rFonts w:ascii="Times New Roman" w:hAnsi="Times New Roman" w:cs="Times New Roman"/>
          <w:color w:val="000000"/>
          <w:sz w:val="24"/>
          <w:szCs w:val="24"/>
        </w:rPr>
        <w:softHyphen/>
        <w:t>вольство детьми, их зачастую «неровным», непослушным поведением присутствует. Мир взрослых (особенно профессиональ</w:t>
      </w:r>
      <w:r w:rsidR="005D03F2" w:rsidRPr="002D7BF2">
        <w:rPr>
          <w:rFonts w:ascii="Times New Roman" w:hAnsi="Times New Roman" w:cs="Times New Roman"/>
          <w:color w:val="000000"/>
          <w:sz w:val="24"/>
          <w:szCs w:val="24"/>
        </w:rPr>
        <w:softHyphen/>
        <w:t>ных воспитателей) заставляет детей ориен</w:t>
      </w:r>
      <w:r w:rsidR="005D03F2" w:rsidRPr="002D7BF2">
        <w:rPr>
          <w:rFonts w:ascii="Times New Roman" w:hAnsi="Times New Roman" w:cs="Times New Roman"/>
          <w:color w:val="000000"/>
          <w:sz w:val="24"/>
          <w:szCs w:val="24"/>
        </w:rPr>
        <w:softHyphen/>
        <w:t>тироваться не на круг своих детских цен</w:t>
      </w:r>
      <w:r w:rsidR="005D03F2" w:rsidRPr="002D7BF2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ностей и интересов, своеобразие детской жизни, а требует от них, может быть, </w:t>
      </w:r>
      <w:r w:rsidR="005D03F2" w:rsidRPr="002D7BF2">
        <w:rPr>
          <w:rFonts w:ascii="Times New Roman" w:hAnsi="Times New Roman" w:cs="Times New Roman"/>
          <w:color w:val="000000"/>
          <w:sz w:val="24"/>
          <w:szCs w:val="24"/>
        </w:rPr>
        <w:lastRenderedPageBreak/>
        <w:t>не всегда осознанно, скорее даже в силу про</w:t>
      </w:r>
      <w:r w:rsidR="005D03F2" w:rsidRPr="002D7BF2">
        <w:rPr>
          <w:rFonts w:ascii="Times New Roman" w:hAnsi="Times New Roman" w:cs="Times New Roman"/>
          <w:color w:val="000000"/>
          <w:sz w:val="24"/>
          <w:szCs w:val="24"/>
        </w:rPr>
        <w:softHyphen/>
        <w:t>фессиональных стереотипов, быть «удоб</w:t>
      </w:r>
      <w:r w:rsidR="005D03F2" w:rsidRPr="002D7BF2">
        <w:rPr>
          <w:rFonts w:ascii="Times New Roman" w:hAnsi="Times New Roman" w:cs="Times New Roman"/>
          <w:color w:val="000000"/>
          <w:sz w:val="24"/>
          <w:szCs w:val="24"/>
        </w:rPr>
        <w:softHyphen/>
        <w:t>ными», сориентированными на похвалу взрослых, внешнее поощрение. Несмотря на то, что на внешнюю похвалу дети, как правило, не обращают внимания, отношение взрослых остается по-прежнему значимым для них. Однако и педагоги, и родители относятся к ребенку прямо пропорцио</w:t>
      </w:r>
      <w:r w:rsidR="005D03F2" w:rsidRPr="002D7BF2">
        <w:rPr>
          <w:rFonts w:ascii="Times New Roman" w:hAnsi="Times New Roman" w:cs="Times New Roman"/>
          <w:color w:val="000000"/>
          <w:sz w:val="24"/>
          <w:szCs w:val="24"/>
        </w:rPr>
        <w:softHyphen/>
        <w:t>нально тому, правильно или неправильно ведет он себя, послушный он или нет, дово</w:t>
      </w:r>
      <w:r w:rsidR="005D03F2" w:rsidRPr="002D7BF2">
        <w:rPr>
          <w:rFonts w:ascii="Times New Roman" w:hAnsi="Times New Roman" w:cs="Times New Roman"/>
          <w:color w:val="000000"/>
          <w:sz w:val="24"/>
          <w:szCs w:val="24"/>
        </w:rPr>
        <w:softHyphen/>
        <w:t>лен ли взрослый его поведением, похвалил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5D03F2" w:rsidRPr="002D7BF2">
        <w:rPr>
          <w:rFonts w:ascii="Times New Roman" w:hAnsi="Times New Roman" w:cs="Times New Roman"/>
          <w:color w:val="000000"/>
          <w:sz w:val="24"/>
          <w:szCs w:val="24"/>
        </w:rPr>
        <w:t>ли он ребенка, или, наоборот, поругал. Мы невольно заставляем дошкольников не оставаться детьми, а жить по критериям удобства для нас, что не может не настора</w:t>
      </w:r>
      <w:r w:rsidR="005D03F2" w:rsidRPr="002D7BF2">
        <w:rPr>
          <w:rFonts w:ascii="Times New Roman" w:hAnsi="Times New Roman" w:cs="Times New Roman"/>
          <w:color w:val="000000"/>
          <w:sz w:val="24"/>
          <w:szCs w:val="24"/>
        </w:rPr>
        <w:softHyphen/>
        <w:t>живать. В противоречие вступают естест</w:t>
      </w:r>
      <w:r w:rsidR="005D03F2" w:rsidRPr="002D7BF2">
        <w:rPr>
          <w:rFonts w:ascii="Times New Roman" w:hAnsi="Times New Roman" w:cs="Times New Roman"/>
          <w:color w:val="000000"/>
          <w:sz w:val="24"/>
          <w:szCs w:val="24"/>
        </w:rPr>
        <w:softHyphen/>
        <w:t>венная потребность детства - быть разным, всяким, все попробовать, поэксперименти</w:t>
      </w:r>
      <w:r w:rsidR="005D03F2" w:rsidRPr="002D7BF2">
        <w:rPr>
          <w:rFonts w:ascii="Times New Roman" w:hAnsi="Times New Roman" w:cs="Times New Roman"/>
          <w:color w:val="000000"/>
          <w:sz w:val="24"/>
          <w:szCs w:val="24"/>
        </w:rPr>
        <w:softHyphen/>
        <w:t>ровать и пошалить, побаловаться и поиграть, не послушаться в чем-то взрослого - и непонимание сущности детства взрослым, которого ребенок принимает, уважает и любит. Причем дошкольники сами знают, когда они правы, а когда нет, довольно кри</w:t>
      </w:r>
      <w:r w:rsidR="005D03F2" w:rsidRPr="002D7BF2">
        <w:rPr>
          <w:rFonts w:ascii="Times New Roman" w:hAnsi="Times New Roman" w:cs="Times New Roman"/>
          <w:color w:val="000000"/>
          <w:sz w:val="24"/>
          <w:szCs w:val="24"/>
        </w:rPr>
        <w:softHyphen/>
        <w:t>тичны к себе в своих оценках происходя</w:t>
      </w:r>
      <w:r w:rsidR="005D03F2" w:rsidRPr="002D7BF2">
        <w:rPr>
          <w:rFonts w:ascii="Times New Roman" w:hAnsi="Times New Roman" w:cs="Times New Roman"/>
          <w:color w:val="000000"/>
          <w:sz w:val="24"/>
          <w:szCs w:val="24"/>
        </w:rPr>
        <w:softHyphen/>
        <w:t>щего с ними и вокруг них. Они совершенно правильно аргументируют и обосновы</w:t>
      </w:r>
      <w:r w:rsidR="005D03F2" w:rsidRPr="002D7BF2">
        <w:rPr>
          <w:rFonts w:ascii="Times New Roman" w:hAnsi="Times New Roman" w:cs="Times New Roman"/>
          <w:color w:val="000000"/>
          <w:sz w:val="24"/>
          <w:szCs w:val="24"/>
        </w:rPr>
        <w:softHyphen/>
        <w:t>вают свои поступки или поведение других. Взрослые в силу недопонимания «ломают» детство, меняют его исходные, простые и подлинные ценности на ложные, застав</w:t>
      </w:r>
      <w:r w:rsidR="005D03F2" w:rsidRPr="002D7BF2">
        <w:rPr>
          <w:rFonts w:ascii="Times New Roman" w:hAnsi="Times New Roman" w:cs="Times New Roman"/>
          <w:color w:val="000000"/>
          <w:sz w:val="24"/>
          <w:szCs w:val="24"/>
        </w:rPr>
        <w:softHyphen/>
        <w:t>ляют детей «подделываться» под взрос</w:t>
      </w:r>
      <w:r w:rsidR="005D03F2" w:rsidRPr="002D7BF2">
        <w:rPr>
          <w:rFonts w:ascii="Times New Roman" w:hAnsi="Times New Roman" w:cs="Times New Roman"/>
          <w:color w:val="000000"/>
          <w:sz w:val="24"/>
          <w:szCs w:val="24"/>
        </w:rPr>
        <w:softHyphen/>
        <w:t>лых. Отсюда проистекают зачатки лицеме</w:t>
      </w:r>
      <w:r w:rsidR="005D03F2" w:rsidRPr="002D7BF2">
        <w:rPr>
          <w:rFonts w:ascii="Times New Roman" w:hAnsi="Times New Roman" w:cs="Times New Roman"/>
          <w:color w:val="000000"/>
          <w:sz w:val="24"/>
          <w:szCs w:val="24"/>
        </w:rPr>
        <w:softHyphen/>
        <w:t>рия, циничного поведения в обществе.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5D03F2" w:rsidRPr="002D7BF2">
        <w:rPr>
          <w:rFonts w:ascii="Times New Roman" w:hAnsi="Times New Roman" w:cs="Times New Roman"/>
          <w:color w:val="000000"/>
          <w:sz w:val="24"/>
          <w:szCs w:val="24"/>
        </w:rPr>
        <w:t>Таким образом, в оценке других - и детей, и взрослых - ребенок 5-7 лет руко</w:t>
      </w:r>
      <w:r w:rsidR="005D03F2" w:rsidRPr="002D7BF2">
        <w:rPr>
          <w:rFonts w:ascii="Times New Roman" w:hAnsi="Times New Roman" w:cs="Times New Roman"/>
          <w:color w:val="000000"/>
          <w:sz w:val="24"/>
          <w:szCs w:val="24"/>
        </w:rPr>
        <w:softHyphen/>
        <w:t>водствуется, прежде всего, человеческими качествами, истинными приоритетами (красота, добро, истина). В поле зрения современного дошкольника попадают спо</w:t>
      </w:r>
      <w:r w:rsidR="005D03F2" w:rsidRPr="002D7BF2">
        <w:rPr>
          <w:rFonts w:ascii="Times New Roman" w:hAnsi="Times New Roman" w:cs="Times New Roman"/>
          <w:color w:val="000000"/>
          <w:sz w:val="24"/>
          <w:szCs w:val="24"/>
        </w:rPr>
        <w:softHyphen/>
        <w:t>собности, умелость, результативность как взрослых, так и детей. Ребенок XXI века чрезвычайно уверен в себе, в своей жизни, поступках, деятельности, ее результатах, процент сомневающихся в себе детей крайне мал.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5D03F2" w:rsidRPr="002D7BF2">
        <w:rPr>
          <w:rFonts w:ascii="Times New Roman" w:hAnsi="Times New Roman" w:cs="Times New Roman"/>
          <w:color w:val="000000"/>
          <w:sz w:val="24"/>
          <w:szCs w:val="24"/>
        </w:rPr>
        <w:t>Типичным проявлением, характерным для детей всех российских городов, явля</w:t>
      </w:r>
      <w:r w:rsidR="005D03F2" w:rsidRPr="002D7BF2">
        <w:rPr>
          <w:rFonts w:ascii="Times New Roman" w:hAnsi="Times New Roman" w:cs="Times New Roman"/>
          <w:color w:val="000000"/>
          <w:sz w:val="24"/>
          <w:szCs w:val="24"/>
        </w:rPr>
        <w:softHyphen/>
        <w:t>ется ориентация на свою семью, выражен</w:t>
      </w:r>
      <w:r w:rsidR="005D03F2" w:rsidRPr="002D7BF2">
        <w:rPr>
          <w:rFonts w:ascii="Times New Roman" w:hAnsi="Times New Roman" w:cs="Times New Roman"/>
          <w:color w:val="000000"/>
          <w:sz w:val="24"/>
          <w:szCs w:val="24"/>
        </w:rPr>
        <w:softHyphen/>
        <w:t>ная потребность в том, чтобы у ребенка были мама и папа, другие родственники, понимание того, что невозможно жить без них. Старшие дошкольники осознают, каков состав их семей, полная она или нет, сча</w:t>
      </w:r>
      <w:r w:rsidR="005D03F2" w:rsidRPr="002D7BF2">
        <w:rPr>
          <w:rFonts w:ascii="Times New Roman" w:hAnsi="Times New Roman" w:cs="Times New Roman"/>
          <w:color w:val="000000"/>
          <w:sz w:val="24"/>
          <w:szCs w:val="24"/>
        </w:rPr>
        <w:softHyphen/>
        <w:t>стливая или не очень, старшие дошколь</w:t>
      </w:r>
      <w:r w:rsidR="005D03F2" w:rsidRPr="002D7BF2">
        <w:rPr>
          <w:rFonts w:ascii="Times New Roman" w:hAnsi="Times New Roman" w:cs="Times New Roman"/>
          <w:color w:val="000000"/>
          <w:sz w:val="24"/>
          <w:szCs w:val="24"/>
        </w:rPr>
        <w:softHyphen/>
        <w:t>ники абсолютно правильно анализируют все происходящее внутри семьи, внутрисемейные отношения, глубоко переживают их. Ребята ориентируются в будущем на хорошую, полную, благополучную семью, чтобы были дети, чтобы продолжался род, была жизнь. В оценке своих родителей дети беспристрастны и искренни. По их мне</w:t>
      </w:r>
      <w:r w:rsidR="005D03F2" w:rsidRPr="002D7BF2">
        <w:rPr>
          <w:rFonts w:ascii="Times New Roman" w:hAnsi="Times New Roman" w:cs="Times New Roman"/>
          <w:color w:val="000000"/>
          <w:sz w:val="24"/>
          <w:szCs w:val="24"/>
        </w:rPr>
        <w:softHyphen/>
        <w:t>нию, мама - более активное социальное существо, чем папа, она не только работает, но и выполняет огромное количество быто</w:t>
      </w:r>
      <w:r w:rsidR="005D03F2" w:rsidRPr="002D7BF2">
        <w:rPr>
          <w:rFonts w:ascii="Times New Roman" w:hAnsi="Times New Roman" w:cs="Times New Roman"/>
          <w:color w:val="000000"/>
          <w:sz w:val="24"/>
          <w:szCs w:val="24"/>
        </w:rPr>
        <w:softHyphen/>
        <w:t>вых дел, заботится о доме, о членах своей семьи, детях, всех кормит, за всеми ухажи</w:t>
      </w:r>
      <w:r w:rsidR="005D03F2" w:rsidRPr="002D7BF2">
        <w:rPr>
          <w:rFonts w:ascii="Times New Roman" w:hAnsi="Times New Roman" w:cs="Times New Roman"/>
          <w:color w:val="000000"/>
          <w:sz w:val="24"/>
          <w:szCs w:val="24"/>
        </w:rPr>
        <w:softHyphen/>
        <w:t>вает. Папа в представлении ребенка посто</w:t>
      </w:r>
      <w:r w:rsidR="005D03F2" w:rsidRPr="002D7BF2">
        <w:rPr>
          <w:rFonts w:ascii="Times New Roman" w:hAnsi="Times New Roman" w:cs="Times New Roman"/>
          <w:color w:val="000000"/>
          <w:sz w:val="24"/>
          <w:szCs w:val="24"/>
        </w:rPr>
        <w:softHyphen/>
        <w:t>янно устает, дома, как правило, пассивен, лежит у телевизора или сидит за компьюте</w:t>
      </w:r>
      <w:r w:rsidR="005D03F2" w:rsidRPr="002D7BF2">
        <w:rPr>
          <w:rFonts w:ascii="Times New Roman" w:hAnsi="Times New Roman" w:cs="Times New Roman"/>
          <w:color w:val="000000"/>
          <w:sz w:val="24"/>
          <w:szCs w:val="24"/>
        </w:rPr>
        <w:softHyphen/>
        <w:t>ром. Дети считают, что отец не включен в жизнь семьи так, как им хотелось бы. Соци</w:t>
      </w:r>
      <w:r w:rsidR="005D03F2" w:rsidRPr="002D7BF2">
        <w:rPr>
          <w:rFonts w:ascii="Times New Roman" w:hAnsi="Times New Roman" w:cs="Times New Roman"/>
          <w:color w:val="000000"/>
          <w:sz w:val="24"/>
          <w:szCs w:val="24"/>
        </w:rPr>
        <w:softHyphen/>
        <w:t>альные ожидания применительно к отцу не оправдываются, поэтому закономерно, что ребенок ближе к матери, более дея</w:t>
      </w:r>
      <w:r w:rsidR="005D03F2" w:rsidRPr="002D7BF2">
        <w:rPr>
          <w:rFonts w:ascii="Times New Roman" w:hAnsi="Times New Roman" w:cs="Times New Roman"/>
          <w:color w:val="000000"/>
          <w:sz w:val="24"/>
          <w:szCs w:val="24"/>
        </w:rPr>
        <w:softHyphen/>
        <w:t>тельному существу, наделенному самыми важными согласно опыту детей качествами. Ребята убеждены, что они нужны своей семье, что родители испытывают в них потребность, не могут жить без них, а члены семьи испытывают радость, когда у ребенка есть достижения, когда у него что-то полу</w:t>
      </w:r>
      <w:r w:rsidR="005D03F2" w:rsidRPr="002D7BF2">
        <w:rPr>
          <w:rFonts w:ascii="Times New Roman" w:hAnsi="Times New Roman" w:cs="Times New Roman"/>
          <w:color w:val="000000"/>
          <w:sz w:val="24"/>
          <w:szCs w:val="24"/>
        </w:rPr>
        <w:softHyphen/>
        <w:t>чается, когда его хвалят и им гордятся. Результаты опроса также позволили сде</w:t>
      </w:r>
      <w:r w:rsidR="005D03F2" w:rsidRPr="002D7BF2">
        <w:rPr>
          <w:rFonts w:ascii="Times New Roman" w:hAnsi="Times New Roman" w:cs="Times New Roman"/>
          <w:color w:val="000000"/>
          <w:sz w:val="24"/>
          <w:szCs w:val="24"/>
        </w:rPr>
        <w:softHyphen/>
        <w:t>лать вывод о том, что чем меньше город, тем более выражены ориентиры детей на ценности семейных взаимоотношений.</w:t>
      </w:r>
      <w:r w:rsidR="00925F9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5D03F2" w:rsidRPr="002D7BF2">
        <w:rPr>
          <w:rFonts w:ascii="Times New Roman" w:hAnsi="Times New Roman" w:cs="Times New Roman"/>
          <w:color w:val="000000"/>
          <w:sz w:val="24"/>
          <w:szCs w:val="24"/>
        </w:rPr>
        <w:t>Старшие дошкольники владеют опре</w:t>
      </w:r>
      <w:r w:rsidR="005D03F2" w:rsidRPr="002D7BF2">
        <w:rPr>
          <w:rFonts w:ascii="Times New Roman" w:hAnsi="Times New Roman" w:cs="Times New Roman"/>
          <w:color w:val="000000"/>
          <w:sz w:val="24"/>
          <w:szCs w:val="24"/>
        </w:rPr>
        <w:softHyphen/>
        <w:t>деленными знаниями о городе, в котором живут, и о стране. Они имеют разнооб</w:t>
      </w:r>
      <w:r w:rsidR="005D03F2" w:rsidRPr="002D7BF2">
        <w:rPr>
          <w:rFonts w:ascii="Times New Roman" w:hAnsi="Times New Roman" w:cs="Times New Roman"/>
          <w:color w:val="000000"/>
          <w:sz w:val="24"/>
          <w:szCs w:val="24"/>
        </w:rPr>
        <w:softHyphen/>
        <w:t>разные и глубокие представления о своем городе, знают его особенности и даже недостатки, хорошо понимают, что следует преобразовать в его среде, чтобы сделать более привлекательным и интересным. Жизнь города для ребенка, его красота, его исключительность связаны с природой и ее своеобразием, праздниками и город</w:t>
      </w:r>
      <w:r w:rsidR="005D03F2" w:rsidRPr="002D7BF2">
        <w:rPr>
          <w:rFonts w:ascii="Times New Roman" w:hAnsi="Times New Roman" w:cs="Times New Roman"/>
          <w:color w:val="000000"/>
          <w:sz w:val="24"/>
          <w:szCs w:val="24"/>
        </w:rPr>
        <w:softHyphen/>
        <w:t>скими мероприятиями. О России у детей более скромные представления, они знают, что она большая, что в ней живет много людей, что есть президент, другие города,</w:t>
      </w:r>
      <w:r w:rsidR="00925F9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5D03F2" w:rsidRPr="002D7BF2">
        <w:rPr>
          <w:rFonts w:ascii="Times New Roman" w:hAnsi="Times New Roman" w:cs="Times New Roman"/>
          <w:color w:val="000000"/>
          <w:sz w:val="24"/>
          <w:szCs w:val="24"/>
        </w:rPr>
        <w:t>например, с другим климатом, морем, солн</w:t>
      </w:r>
      <w:r w:rsidR="005D03F2" w:rsidRPr="002D7BF2">
        <w:rPr>
          <w:rFonts w:ascii="Times New Roman" w:hAnsi="Times New Roman" w:cs="Times New Roman"/>
          <w:color w:val="000000"/>
          <w:sz w:val="24"/>
          <w:szCs w:val="24"/>
        </w:rPr>
        <w:softHyphen/>
        <w:t>цем, есть люди, непохожие на русских людей по внешнему виду. Часто Россия ассоциируется для старших дошкольников со своим городом, с ближайшим окруже</w:t>
      </w:r>
      <w:r w:rsidR="005D03F2" w:rsidRPr="002D7BF2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нием, с тем, что актуальнее, значимее в этом возрасте. Видимо, поэтому дети любят свою страну, хотя не все из них хотят жить в России, аргументируя такую позицию тем, что жить надо, где тепло, где море и солнце, где отдых, где можно загорать и щупаться, вкусно есть, где </w:t>
      </w:r>
      <w:r w:rsidR="00925F92">
        <w:rPr>
          <w:rFonts w:ascii="Times New Roman" w:hAnsi="Times New Roman" w:cs="Times New Roman"/>
          <w:color w:val="000000"/>
          <w:sz w:val="24"/>
          <w:szCs w:val="24"/>
        </w:rPr>
        <w:t>много овощей и ф</w:t>
      </w:r>
      <w:r w:rsidR="005D03F2" w:rsidRPr="002D7BF2">
        <w:rPr>
          <w:rFonts w:ascii="Times New Roman" w:hAnsi="Times New Roman" w:cs="Times New Roman"/>
          <w:color w:val="000000"/>
          <w:sz w:val="24"/>
          <w:szCs w:val="24"/>
        </w:rPr>
        <w:t xml:space="preserve">руктов. Своей стране дети желают </w:t>
      </w:r>
      <w:r w:rsidR="005D03F2" w:rsidRPr="002D7BF2">
        <w:rPr>
          <w:rFonts w:ascii="Times New Roman" w:hAnsi="Times New Roman" w:cs="Times New Roman"/>
          <w:color w:val="000000"/>
          <w:sz w:val="24"/>
          <w:szCs w:val="24"/>
        </w:rPr>
        <w:lastRenderedPageBreak/>
        <w:t>про</w:t>
      </w:r>
      <w:r w:rsidR="005D03F2" w:rsidRPr="002D7BF2">
        <w:rPr>
          <w:rFonts w:ascii="Times New Roman" w:hAnsi="Times New Roman" w:cs="Times New Roman"/>
          <w:color w:val="000000"/>
          <w:sz w:val="24"/>
          <w:szCs w:val="24"/>
        </w:rPr>
        <w:softHyphen/>
        <w:t>цветать, а ее гражданам быть счастливыми и радост</w:t>
      </w:r>
      <w:r w:rsidR="00925F92">
        <w:rPr>
          <w:rFonts w:ascii="Times New Roman" w:hAnsi="Times New Roman" w:cs="Times New Roman"/>
          <w:color w:val="000000"/>
          <w:sz w:val="24"/>
          <w:szCs w:val="24"/>
        </w:rPr>
        <w:t>ными, здоровыми и полными сил, у</w:t>
      </w:r>
      <w:r w:rsidR="005D03F2" w:rsidRPr="002D7BF2">
        <w:rPr>
          <w:rFonts w:ascii="Times New Roman" w:hAnsi="Times New Roman" w:cs="Times New Roman"/>
          <w:color w:val="000000"/>
          <w:sz w:val="24"/>
          <w:szCs w:val="24"/>
        </w:rPr>
        <w:t>спешными и благополучными, богатыми. Многие из детей беспокоятся об экологии, что типично именно для детей северных регионов, поскольку экологическая среда тяжелая, депрессивная и требует улучше</w:t>
      </w:r>
      <w:r w:rsidR="005D03F2" w:rsidRPr="002D7BF2">
        <w:rPr>
          <w:rFonts w:ascii="Times New Roman" w:hAnsi="Times New Roman" w:cs="Times New Roman"/>
          <w:color w:val="000000"/>
          <w:sz w:val="24"/>
          <w:szCs w:val="24"/>
        </w:rPr>
        <w:softHyphen/>
        <w:t>ния. В оценке людей других националь</w:t>
      </w:r>
      <w:r w:rsidR="005D03F2" w:rsidRPr="002D7BF2">
        <w:rPr>
          <w:rFonts w:ascii="Times New Roman" w:hAnsi="Times New Roman" w:cs="Times New Roman"/>
          <w:color w:val="000000"/>
          <w:sz w:val="24"/>
          <w:szCs w:val="24"/>
        </w:rPr>
        <w:softHyphen/>
        <w:t>ностей дети сориентированы на внешние признаки и характер деятельности, что соот</w:t>
      </w:r>
      <w:r w:rsidR="005D03F2" w:rsidRPr="002D7BF2">
        <w:rPr>
          <w:rFonts w:ascii="Times New Roman" w:hAnsi="Times New Roman" w:cs="Times New Roman"/>
          <w:color w:val="000000"/>
          <w:sz w:val="24"/>
          <w:szCs w:val="24"/>
        </w:rPr>
        <w:softHyphen/>
        <w:t>ветств</w:t>
      </w:r>
      <w:r w:rsidR="00925F92">
        <w:rPr>
          <w:rFonts w:ascii="Times New Roman" w:hAnsi="Times New Roman" w:cs="Times New Roman"/>
          <w:color w:val="000000"/>
          <w:sz w:val="24"/>
          <w:szCs w:val="24"/>
        </w:rPr>
        <w:t>ует присущей старшим дошкольник</w:t>
      </w:r>
      <w:r w:rsidR="005D03F2" w:rsidRPr="002D7BF2">
        <w:rPr>
          <w:rFonts w:ascii="Times New Roman" w:hAnsi="Times New Roman" w:cs="Times New Roman"/>
          <w:color w:val="000000"/>
          <w:sz w:val="24"/>
          <w:szCs w:val="24"/>
        </w:rPr>
        <w:t>ам стратегии оценки других. Толерант</w:t>
      </w:r>
      <w:r w:rsidR="005D03F2" w:rsidRPr="002D7BF2">
        <w:rPr>
          <w:rFonts w:ascii="Times New Roman" w:hAnsi="Times New Roman" w:cs="Times New Roman"/>
          <w:color w:val="000000"/>
          <w:sz w:val="24"/>
          <w:szCs w:val="24"/>
        </w:rPr>
        <w:softHyphen/>
        <w:t>ность к людям других национальностей у ребят 5-7 лет есть, но она не является пока осознанной.</w:t>
      </w:r>
    </w:p>
    <w:p w:rsidR="005D03F2" w:rsidRPr="002D7BF2" w:rsidRDefault="005D03F2" w:rsidP="002D7B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D7BF2">
        <w:rPr>
          <w:rFonts w:ascii="Times New Roman" w:hAnsi="Times New Roman" w:cs="Times New Roman"/>
          <w:color w:val="000000"/>
          <w:sz w:val="24"/>
          <w:szCs w:val="24"/>
        </w:rPr>
        <w:t>Выводы о представлениях детей, соста</w:t>
      </w:r>
      <w:r w:rsidRPr="002D7BF2">
        <w:rPr>
          <w:rFonts w:ascii="Times New Roman" w:hAnsi="Times New Roman" w:cs="Times New Roman"/>
          <w:color w:val="000000"/>
          <w:sz w:val="24"/>
          <w:szCs w:val="24"/>
        </w:rPr>
        <w:softHyphen/>
        <w:t>вивших блок «Я и мир вокруг меня», свя</w:t>
      </w:r>
      <w:r w:rsidRPr="002D7BF2">
        <w:rPr>
          <w:rFonts w:ascii="Times New Roman" w:hAnsi="Times New Roman" w:cs="Times New Roman"/>
          <w:color w:val="000000"/>
          <w:sz w:val="24"/>
          <w:szCs w:val="24"/>
        </w:rPr>
        <w:softHyphen/>
        <w:t>заны с тем, что современному ребенку при</w:t>
      </w:r>
      <w:r w:rsidRPr="002D7BF2">
        <w:rPr>
          <w:rFonts w:ascii="Times New Roman" w:hAnsi="Times New Roman" w:cs="Times New Roman"/>
          <w:color w:val="000000"/>
          <w:sz w:val="24"/>
          <w:szCs w:val="24"/>
        </w:rPr>
        <w:softHyphen/>
        <w:t>суще разнообразие и широта взглядов на окружающее. Старшие дошкольники хотят учиться в школе, понимают, что образова</w:t>
      </w:r>
      <w:r w:rsidRPr="002D7BF2">
        <w:rPr>
          <w:rFonts w:ascii="Times New Roman" w:hAnsi="Times New Roman" w:cs="Times New Roman"/>
          <w:color w:val="000000"/>
          <w:sz w:val="24"/>
          <w:szCs w:val="24"/>
        </w:rPr>
        <w:softHyphen/>
        <w:t>ние тесно связано с их будущим, знания необходимы для работы. Образование для современного дошкольника имеет утили</w:t>
      </w:r>
      <w:r w:rsidRPr="002D7BF2">
        <w:rPr>
          <w:rFonts w:ascii="Times New Roman" w:hAnsi="Times New Roman" w:cs="Times New Roman"/>
          <w:color w:val="000000"/>
          <w:sz w:val="24"/>
          <w:szCs w:val="24"/>
        </w:rPr>
        <w:softHyphen/>
        <w:t>тарный характер, что отражает тривиаль</w:t>
      </w:r>
      <w:r w:rsidR="00925F92">
        <w:rPr>
          <w:rFonts w:ascii="Times New Roman" w:hAnsi="Times New Roman" w:cs="Times New Roman"/>
          <w:color w:val="000000"/>
          <w:sz w:val="24"/>
          <w:szCs w:val="24"/>
        </w:rPr>
        <w:t>ные,</w:t>
      </w:r>
      <w:r w:rsidRPr="002D7BF2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2D7BF2">
        <w:rPr>
          <w:rFonts w:ascii="Times New Roman" w:hAnsi="Times New Roman" w:cs="Times New Roman"/>
          <w:color w:val="000000"/>
          <w:sz w:val="24"/>
          <w:szCs w:val="24"/>
        </w:rPr>
        <w:t>обыденные взгляды на образование большинства людей в обществе. Ценность образования, к сожалению,</w:t>
      </w:r>
      <w:r w:rsidR="00925F9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D7BF2">
        <w:rPr>
          <w:rFonts w:ascii="Times New Roman" w:hAnsi="Times New Roman" w:cs="Times New Roman"/>
          <w:color w:val="000000"/>
          <w:sz w:val="24"/>
          <w:szCs w:val="24"/>
        </w:rPr>
        <w:t>упрощена,</w:t>
      </w:r>
      <w:r w:rsidR="00925F9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D7BF2">
        <w:rPr>
          <w:rFonts w:ascii="Times New Roman" w:hAnsi="Times New Roman" w:cs="Times New Roman"/>
          <w:color w:val="000000"/>
          <w:sz w:val="24"/>
          <w:szCs w:val="24"/>
        </w:rPr>
        <w:t>ути</w:t>
      </w:r>
      <w:r w:rsidRPr="002D7BF2">
        <w:rPr>
          <w:rFonts w:ascii="Times New Roman" w:hAnsi="Times New Roman" w:cs="Times New Roman"/>
          <w:color w:val="000000"/>
          <w:sz w:val="24"/>
          <w:szCs w:val="24"/>
        </w:rPr>
        <w:softHyphen/>
        <w:t>литарна и ребята усваивают это с детства. Аналогичным образом они относятся к иностранному</w:t>
      </w:r>
      <w:r w:rsidR="00925F92">
        <w:rPr>
          <w:rFonts w:ascii="Times New Roman" w:hAnsi="Times New Roman" w:cs="Times New Roman"/>
          <w:color w:val="000000"/>
          <w:sz w:val="24"/>
          <w:szCs w:val="24"/>
        </w:rPr>
        <w:t xml:space="preserve"> языку, полагая, что его надо уч</w:t>
      </w:r>
      <w:r w:rsidRPr="002D7BF2">
        <w:rPr>
          <w:rFonts w:ascii="Times New Roman" w:hAnsi="Times New Roman" w:cs="Times New Roman"/>
          <w:color w:val="000000"/>
          <w:sz w:val="24"/>
          <w:szCs w:val="24"/>
        </w:rPr>
        <w:t>ить, чтобы пользоваться благами для</w:t>
      </w:r>
      <w:r w:rsidR="00925F9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D7BF2">
        <w:rPr>
          <w:rFonts w:ascii="Times New Roman" w:hAnsi="Times New Roman" w:cs="Times New Roman"/>
          <w:color w:val="000000"/>
          <w:sz w:val="24"/>
          <w:szCs w:val="24"/>
        </w:rPr>
        <w:t>себя, в своих собственных целях, если будешь в другой стране. Вместе с тем, пока они выбирают для себя простые ремес</w:t>
      </w:r>
      <w:r w:rsidRPr="002D7BF2">
        <w:rPr>
          <w:rFonts w:ascii="Times New Roman" w:hAnsi="Times New Roman" w:cs="Times New Roman"/>
          <w:color w:val="000000"/>
          <w:sz w:val="24"/>
          <w:szCs w:val="24"/>
        </w:rPr>
        <w:softHyphen/>
        <w:t>леннические профессии (шофер, прода</w:t>
      </w:r>
      <w:r w:rsidRPr="002D7BF2">
        <w:rPr>
          <w:rFonts w:ascii="Times New Roman" w:hAnsi="Times New Roman" w:cs="Times New Roman"/>
          <w:color w:val="000000"/>
          <w:sz w:val="24"/>
          <w:szCs w:val="24"/>
        </w:rPr>
        <w:softHyphen/>
        <w:t>вец,</w:t>
      </w:r>
      <w:r w:rsidR="00925F92">
        <w:rPr>
          <w:rFonts w:ascii="Times New Roman" w:hAnsi="Times New Roman" w:cs="Times New Roman"/>
          <w:color w:val="000000"/>
          <w:sz w:val="24"/>
          <w:szCs w:val="24"/>
        </w:rPr>
        <w:t xml:space="preserve"> медицинская сестра, воспитатель</w:t>
      </w:r>
      <w:r w:rsidRPr="002D7BF2">
        <w:rPr>
          <w:rFonts w:ascii="Times New Roman" w:hAnsi="Times New Roman" w:cs="Times New Roman"/>
          <w:color w:val="000000"/>
          <w:sz w:val="24"/>
          <w:szCs w:val="24"/>
        </w:rPr>
        <w:t>), пока им этого очень хочется. Скорее всего, потому, что характер простых профессий, набор действий, определяющих их специ</w:t>
      </w:r>
      <w:r w:rsidRPr="002D7BF2">
        <w:rPr>
          <w:rFonts w:ascii="Times New Roman" w:hAnsi="Times New Roman" w:cs="Times New Roman"/>
          <w:color w:val="000000"/>
          <w:sz w:val="24"/>
          <w:szCs w:val="24"/>
        </w:rPr>
        <w:softHyphen/>
        <w:t>фику, детям понятнее и ближе. Маленькие жители российских городов показывают хорошую ориентацию в мире материаль</w:t>
      </w:r>
      <w:r w:rsidRPr="002D7BF2">
        <w:rPr>
          <w:rFonts w:ascii="Times New Roman" w:hAnsi="Times New Roman" w:cs="Times New Roman"/>
          <w:color w:val="000000"/>
          <w:sz w:val="24"/>
          <w:szCs w:val="24"/>
        </w:rPr>
        <w:softHyphen/>
        <w:t>ных ценностей, значимыми для них стано</w:t>
      </w:r>
      <w:r w:rsidRPr="002D7BF2">
        <w:rPr>
          <w:rFonts w:ascii="Times New Roman" w:hAnsi="Times New Roman" w:cs="Times New Roman"/>
          <w:color w:val="000000"/>
          <w:sz w:val="24"/>
          <w:szCs w:val="24"/>
        </w:rPr>
        <w:softHyphen/>
        <w:t>вятся компьютер, игрушки, телефон и теле</w:t>
      </w:r>
      <w:r w:rsidRPr="002D7BF2">
        <w:rPr>
          <w:rFonts w:ascii="Times New Roman" w:hAnsi="Times New Roman" w:cs="Times New Roman"/>
          <w:color w:val="000000"/>
          <w:sz w:val="24"/>
          <w:szCs w:val="24"/>
        </w:rPr>
        <w:softHyphen/>
        <w:t>визор. Именно без этих вещей человек не проживет, как они считают. От детства в этом списке остаются только игрушки.</w:t>
      </w:r>
    </w:p>
    <w:p w:rsidR="005D03F2" w:rsidRPr="002D7BF2" w:rsidRDefault="005D03F2" w:rsidP="002D7B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D7BF2">
        <w:rPr>
          <w:rFonts w:ascii="Times New Roman" w:hAnsi="Times New Roman" w:cs="Times New Roman"/>
          <w:color w:val="000000"/>
          <w:sz w:val="24"/>
          <w:szCs w:val="24"/>
        </w:rPr>
        <w:t>В детской субкультуре наблюдается колоссальное разнообразие, сегодня она шире, чем традиционная классификация ее содержания, предложенная взрослыми. Существенно обновился «секретный мир» детства, его необходимо тщательнее и подробнее изучать, чтобы его правильно интерпретировать и понимать. Современ</w:t>
      </w:r>
      <w:r w:rsidRPr="002D7BF2">
        <w:rPr>
          <w:rFonts w:ascii="Times New Roman" w:hAnsi="Times New Roman" w:cs="Times New Roman"/>
          <w:color w:val="000000"/>
          <w:sz w:val="24"/>
          <w:szCs w:val="24"/>
        </w:rPr>
        <w:softHyphen/>
        <w:t>ные дошкольники 5-7 лет не стремятся к однообразию, наоборот, хотят быть непо</w:t>
      </w:r>
      <w:r w:rsidRPr="002D7BF2">
        <w:rPr>
          <w:rFonts w:ascii="Times New Roman" w:hAnsi="Times New Roman" w:cs="Times New Roman"/>
          <w:color w:val="000000"/>
          <w:sz w:val="24"/>
          <w:szCs w:val="24"/>
        </w:rPr>
        <w:softHyphen/>
        <w:t>хожими друг на друга, иметь разные инте</w:t>
      </w:r>
      <w:r w:rsidRPr="002D7BF2">
        <w:rPr>
          <w:rFonts w:ascii="Times New Roman" w:hAnsi="Times New Roman" w:cs="Times New Roman"/>
          <w:color w:val="000000"/>
          <w:sz w:val="24"/>
          <w:szCs w:val="24"/>
        </w:rPr>
        <w:softHyphen/>
        <w:t>ресы, чтобы ими обмениваться, делиться. Это наводит на мысль о необходимости внесения изменений в современный педа</w:t>
      </w:r>
      <w:r w:rsidRPr="002D7BF2">
        <w:rPr>
          <w:rFonts w:ascii="Times New Roman" w:hAnsi="Times New Roman" w:cs="Times New Roman"/>
          <w:color w:val="000000"/>
          <w:sz w:val="24"/>
          <w:szCs w:val="24"/>
        </w:rPr>
        <w:softHyphen/>
        <w:t>гогический процесс в детском саду, в кото</w:t>
      </w:r>
      <w:r w:rsidRPr="002D7BF2">
        <w:rPr>
          <w:rFonts w:ascii="Times New Roman" w:hAnsi="Times New Roman" w:cs="Times New Roman"/>
          <w:color w:val="000000"/>
          <w:sz w:val="24"/>
          <w:szCs w:val="24"/>
        </w:rPr>
        <w:softHyphen/>
        <w:t>ром должно быть больше вариативности, неоднородности: и по содержанию, и по формам организации.</w:t>
      </w:r>
    </w:p>
    <w:p w:rsidR="005D03F2" w:rsidRDefault="005D03F2" w:rsidP="002D7BF2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D7BF2">
        <w:rPr>
          <w:rFonts w:ascii="Times New Roman" w:hAnsi="Times New Roman" w:cs="Times New Roman"/>
          <w:color w:val="000000"/>
          <w:sz w:val="24"/>
          <w:szCs w:val="24"/>
        </w:rPr>
        <w:t>Мы рассматриваем проведенную работу как начальный этап исследования, позволя</w:t>
      </w:r>
      <w:r w:rsidRPr="002D7BF2">
        <w:rPr>
          <w:rFonts w:ascii="Times New Roman" w:hAnsi="Times New Roman" w:cs="Times New Roman"/>
          <w:color w:val="000000"/>
          <w:sz w:val="24"/>
          <w:szCs w:val="24"/>
        </w:rPr>
        <w:softHyphen/>
        <w:t>ющий получить столь необходимые данные о современном детстве, о ребенке дошколь</w:t>
      </w:r>
      <w:r w:rsidRPr="002D7BF2">
        <w:rPr>
          <w:rFonts w:ascii="Times New Roman" w:hAnsi="Times New Roman" w:cs="Times New Roman"/>
          <w:color w:val="000000"/>
          <w:sz w:val="24"/>
          <w:szCs w:val="24"/>
        </w:rPr>
        <w:softHyphen/>
        <w:t>ного возраста - гражданине России XXI века. Перспективы дальнейшего исследования связаны с расширением его географии, углублением многоаспектного анализа, что позволит разработать рекомендации к про</w:t>
      </w:r>
      <w:r w:rsidRPr="002D7BF2">
        <w:rPr>
          <w:rFonts w:ascii="Times New Roman" w:hAnsi="Times New Roman" w:cs="Times New Roman"/>
          <w:color w:val="000000"/>
          <w:sz w:val="24"/>
          <w:szCs w:val="24"/>
        </w:rPr>
        <w:softHyphen/>
        <w:t>ектированию региональных компонентов программ дошкольного образования.</w:t>
      </w:r>
    </w:p>
    <w:p w:rsidR="00925F92" w:rsidRDefault="00925F92" w:rsidP="002D7BF2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925F92" w:rsidRDefault="00925F92" w:rsidP="002D7BF2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925F92" w:rsidRPr="002D7BF2" w:rsidRDefault="00925F92" w:rsidP="00925F9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2D7BF2">
        <w:rPr>
          <w:rFonts w:ascii="Times New Roman" w:hAnsi="Times New Roman" w:cs="Times New Roman"/>
          <w:i/>
          <w:iCs/>
          <w:color w:val="000000"/>
          <w:sz w:val="24"/>
          <w:szCs w:val="24"/>
        </w:rPr>
        <w:t>Александра Гививна Г0Г0БЕРИДЗЕ,</w:t>
      </w:r>
    </w:p>
    <w:p w:rsidR="00925F92" w:rsidRDefault="00925F92" w:rsidP="00925F9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2D7BF2">
        <w:rPr>
          <w:rFonts w:ascii="Times New Roman" w:hAnsi="Times New Roman" w:cs="Times New Roman"/>
          <w:color w:val="000000"/>
          <w:sz w:val="20"/>
          <w:szCs w:val="20"/>
        </w:rPr>
        <w:t>доктор педагогических наук, профессор, заведующая кафедрой дошкольной педагогики</w:t>
      </w:r>
    </w:p>
    <w:p w:rsidR="00925F92" w:rsidRPr="002D7BF2" w:rsidRDefault="00925F92" w:rsidP="00925F9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</w:p>
    <w:p w:rsidR="00925F92" w:rsidRPr="002D7BF2" w:rsidRDefault="00925F92" w:rsidP="00925F9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2D7BF2">
        <w:rPr>
          <w:rFonts w:ascii="Times New Roman" w:hAnsi="Times New Roman" w:cs="Times New Roman"/>
          <w:i/>
          <w:iCs/>
          <w:color w:val="000000"/>
          <w:sz w:val="24"/>
          <w:szCs w:val="24"/>
        </w:rPr>
        <w:t>Вера Александровна ДЕРКУНСКАЯ,</w:t>
      </w:r>
    </w:p>
    <w:p w:rsidR="00925F92" w:rsidRDefault="00925F92" w:rsidP="00925F9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2D7BF2">
        <w:rPr>
          <w:rFonts w:ascii="Times New Roman" w:hAnsi="Times New Roman" w:cs="Times New Roman"/>
          <w:color w:val="000000"/>
          <w:sz w:val="20"/>
          <w:szCs w:val="20"/>
        </w:rPr>
        <w:t xml:space="preserve">кандидат педагогических наук, доцент кафедры дошкольной педагогики Института детства </w:t>
      </w:r>
    </w:p>
    <w:p w:rsidR="00925F92" w:rsidRPr="002D7BF2" w:rsidRDefault="00925F92" w:rsidP="00925F9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2D7BF2">
        <w:rPr>
          <w:rFonts w:ascii="Times New Roman" w:hAnsi="Times New Roman" w:cs="Times New Roman"/>
          <w:color w:val="000000"/>
          <w:sz w:val="20"/>
          <w:szCs w:val="20"/>
        </w:rPr>
        <w:t>Российского государственного педагогического университета им. А.И. Герцена, г. Санкт-Петербург</w:t>
      </w:r>
    </w:p>
    <w:p w:rsidR="00925F92" w:rsidRDefault="00925F92" w:rsidP="002D7BF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25F92" w:rsidRDefault="00925F92" w:rsidP="002D7BF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25F92" w:rsidRPr="002D7BF2" w:rsidRDefault="00925F92" w:rsidP="002D7BF2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925F92" w:rsidRPr="002D7BF2" w:rsidSect="002D7BF2">
      <w:pgSz w:w="11906" w:h="16838"/>
      <w:pgMar w:top="567" w:right="566" w:bottom="567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characterSpacingControl w:val="doNotCompress"/>
  <w:compat>
    <w:useFELayout/>
  </w:compat>
  <w:rsids>
    <w:rsidRoot w:val="005D03F2"/>
    <w:rsid w:val="000D4428"/>
    <w:rsid w:val="002921CD"/>
    <w:rsid w:val="002D7BF2"/>
    <w:rsid w:val="005D03F2"/>
    <w:rsid w:val="007F2764"/>
    <w:rsid w:val="008A3184"/>
    <w:rsid w:val="00925F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21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3047</Words>
  <Characters>17373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WIN7XP</Company>
  <LinksUpToDate>false</LinksUpToDate>
  <CharactersWithSpaces>20380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WIN7XP</dc:creator>
  <cp:keywords/>
  <dc:description/>
  <cp:lastModifiedBy>Елена</cp:lastModifiedBy>
  <cp:revision>6</cp:revision>
  <dcterms:created xsi:type="dcterms:W3CDTF">2010-04-01T04:24:00Z</dcterms:created>
  <dcterms:modified xsi:type="dcterms:W3CDTF">2012-03-01T08:45:00Z</dcterms:modified>
</cp:coreProperties>
</file>